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C97D" w14:textId="77777777" w:rsidR="00A554B6" w:rsidRPr="0014360D" w:rsidRDefault="00A554B6" w:rsidP="00A554B6">
      <w:pPr>
        <w:spacing w:after="0"/>
        <w:jc w:val="both"/>
        <w:rPr>
          <w:b/>
          <w:sz w:val="36"/>
          <w:szCs w:val="36"/>
          <w:u w:val="single"/>
        </w:rPr>
      </w:pPr>
      <w:r w:rsidRPr="0014360D">
        <w:rPr>
          <w:b/>
          <w:sz w:val="36"/>
          <w:szCs w:val="36"/>
          <w:u w:val="single"/>
        </w:rPr>
        <w:t xml:space="preserve">La tirade de Créon, </w:t>
      </w:r>
      <w:r w:rsidRPr="009B419B">
        <w:rPr>
          <w:b/>
          <w:i/>
          <w:iCs/>
          <w:sz w:val="36"/>
          <w:szCs w:val="36"/>
          <w:u w:val="single"/>
        </w:rPr>
        <w:t>Antigone</w:t>
      </w:r>
      <w:r w:rsidRPr="0014360D">
        <w:rPr>
          <w:b/>
          <w:sz w:val="36"/>
          <w:szCs w:val="36"/>
          <w:u w:val="single"/>
        </w:rPr>
        <w:t>, Jean Anouilh, 1944.</w:t>
      </w:r>
    </w:p>
    <w:p w14:paraId="3A86BA05" w14:textId="77777777" w:rsidR="00A554B6" w:rsidRDefault="00A554B6" w:rsidP="00A554B6">
      <w:pPr>
        <w:spacing w:after="0"/>
        <w:jc w:val="both"/>
        <w:rPr>
          <w:sz w:val="24"/>
          <w:szCs w:val="24"/>
        </w:rPr>
      </w:pPr>
    </w:p>
    <w:p w14:paraId="5D9B2416" w14:textId="77777777" w:rsidR="00A554B6" w:rsidRDefault="00A554B6" w:rsidP="00A554B6">
      <w:pPr>
        <w:jc w:val="both"/>
        <w:rPr>
          <w:b/>
          <w:color w:val="000000" w:themeColor="text1"/>
          <w:sz w:val="32"/>
          <w:szCs w:val="32"/>
        </w:rPr>
      </w:pPr>
      <w:r>
        <w:rPr>
          <w:b/>
          <w:color w:val="000000" w:themeColor="text1"/>
          <w:sz w:val="32"/>
          <w:szCs w:val="32"/>
        </w:rPr>
        <w:t>[</w:t>
      </w:r>
      <w:r w:rsidRPr="00EB3948">
        <w:rPr>
          <w:b/>
          <w:color w:val="70AD47" w:themeColor="accent6"/>
          <w:sz w:val="32"/>
          <w:szCs w:val="32"/>
        </w:rPr>
        <w:t>EXTRAIT ANTIGONE</w:t>
      </w:r>
      <w:r>
        <w:rPr>
          <w:b/>
          <w:color w:val="000000" w:themeColor="text1"/>
          <w:sz w:val="32"/>
          <w:szCs w:val="32"/>
        </w:rPr>
        <w:t>]</w:t>
      </w:r>
    </w:p>
    <w:p w14:paraId="23C44AC4" w14:textId="77777777" w:rsidR="00A554B6" w:rsidRDefault="00A554B6" w:rsidP="00A554B6">
      <w:pPr>
        <w:jc w:val="both"/>
        <w:rPr>
          <w:b/>
          <w:color w:val="000000" w:themeColor="text1"/>
          <w:sz w:val="32"/>
          <w:szCs w:val="32"/>
        </w:rPr>
      </w:pPr>
      <w:r>
        <w:rPr>
          <w:b/>
          <w:color w:val="000000" w:themeColor="text1"/>
          <w:sz w:val="32"/>
          <w:szCs w:val="32"/>
        </w:rPr>
        <w:t xml:space="preserve">Bonjour à tous ! Vous l’avez compris en écoutant ce très court extrait </w:t>
      </w:r>
      <w:r w:rsidRPr="007A3DBD">
        <w:rPr>
          <w:b/>
          <w:i/>
          <w:iCs/>
          <w:color w:val="70AD47" w:themeColor="accent6"/>
          <w:sz w:val="32"/>
          <w:szCs w:val="32"/>
        </w:rPr>
        <w:t>d’Antigone</w:t>
      </w:r>
      <w:r w:rsidRPr="0083152F">
        <w:rPr>
          <w:b/>
          <w:color w:val="70AD47" w:themeColor="accent6"/>
          <w:sz w:val="32"/>
          <w:szCs w:val="32"/>
        </w:rPr>
        <w:t xml:space="preserve"> </w:t>
      </w:r>
      <w:r>
        <w:rPr>
          <w:b/>
          <w:color w:val="000000" w:themeColor="text1"/>
          <w:sz w:val="32"/>
          <w:szCs w:val="32"/>
        </w:rPr>
        <w:t>issu d’une mise en scène de Robert Hossein, cet extrait est lourd, dense… chargé d’une tension particulière, propre à la tragédie. La tragédie, c’est quoi ?</w:t>
      </w:r>
    </w:p>
    <w:p w14:paraId="3C7514D3" w14:textId="77777777" w:rsidR="00A554B6" w:rsidRPr="005257FF" w:rsidRDefault="00A554B6" w:rsidP="00A554B6">
      <w:pPr>
        <w:jc w:val="both"/>
        <w:rPr>
          <w:b/>
          <w:color w:val="70AD47" w:themeColor="accent6"/>
          <w:sz w:val="32"/>
          <w:szCs w:val="32"/>
        </w:rPr>
      </w:pPr>
      <w:r w:rsidRPr="005257FF">
        <w:rPr>
          <w:b/>
          <w:color w:val="70AD47" w:themeColor="accent6"/>
          <w:sz w:val="32"/>
          <w:szCs w:val="32"/>
        </w:rPr>
        <w:t>[Bonne question, merci de l’avoir posée]</w:t>
      </w:r>
    </w:p>
    <w:p w14:paraId="72ACB166" w14:textId="77777777" w:rsidR="00A554B6" w:rsidRPr="005257FF" w:rsidRDefault="00A554B6" w:rsidP="00A554B6">
      <w:pPr>
        <w:jc w:val="both"/>
        <w:rPr>
          <w:rFonts w:cstheme="minorHAnsi"/>
          <w:b/>
          <w:bCs/>
          <w:sz w:val="32"/>
          <w:szCs w:val="32"/>
        </w:rPr>
      </w:pPr>
      <w:r w:rsidRPr="005257FF">
        <w:rPr>
          <w:rFonts w:cstheme="minorHAnsi"/>
          <w:b/>
          <w:bCs/>
          <w:sz w:val="32"/>
          <w:szCs w:val="32"/>
        </w:rPr>
        <w:t xml:space="preserve">Depuis la Grèce antique jusqu’au 20ème siècle, une tragédie a pour vocation </w:t>
      </w:r>
      <w:r>
        <w:rPr>
          <w:rFonts w:cstheme="minorHAnsi"/>
          <w:b/>
          <w:bCs/>
          <w:sz w:val="32"/>
          <w:szCs w:val="32"/>
        </w:rPr>
        <w:t xml:space="preserve">au théâtre </w:t>
      </w:r>
      <w:r w:rsidRPr="005257FF">
        <w:rPr>
          <w:rFonts w:cstheme="minorHAnsi"/>
          <w:b/>
          <w:bCs/>
          <w:sz w:val="32"/>
          <w:szCs w:val="32"/>
        </w:rPr>
        <w:t>de mettre en scène l’homme face à son Destin… autrement dit de le mettre sur un ring de boxe – avec un Dieu quelconque en guise d’arbitre - et de le faire jouer contre sa mort… qui aura bien évidemment</w:t>
      </w:r>
      <w:r>
        <w:rPr>
          <w:rFonts w:cstheme="minorHAnsi"/>
          <w:b/>
          <w:bCs/>
          <w:sz w:val="32"/>
          <w:szCs w:val="32"/>
        </w:rPr>
        <w:t xml:space="preserve"> – par un bon crochet du gauche -</w:t>
      </w:r>
      <w:r w:rsidRPr="005257FF">
        <w:rPr>
          <w:rFonts w:cstheme="minorHAnsi"/>
          <w:b/>
          <w:bCs/>
          <w:sz w:val="32"/>
          <w:szCs w:val="32"/>
        </w:rPr>
        <w:t xml:space="preserve"> raison de lui !</w:t>
      </w:r>
    </w:p>
    <w:p w14:paraId="661E9295" w14:textId="77777777" w:rsidR="00A554B6" w:rsidRPr="00E27E84" w:rsidRDefault="00A554B6" w:rsidP="00A554B6">
      <w:pPr>
        <w:jc w:val="both"/>
        <w:rPr>
          <w:rFonts w:ascii="Times New Roman" w:hAnsi="Times New Roman" w:cs="Times New Roman"/>
          <w:b/>
          <w:bCs/>
          <w:color w:val="70AD47" w:themeColor="accent6"/>
          <w:sz w:val="32"/>
          <w:szCs w:val="32"/>
        </w:rPr>
      </w:pPr>
      <w:r w:rsidRPr="00E27E84">
        <w:rPr>
          <w:rFonts w:ascii="Times New Roman" w:hAnsi="Times New Roman" w:cs="Times New Roman"/>
          <w:b/>
          <w:bCs/>
          <w:color w:val="70AD47" w:themeColor="accent6"/>
          <w:sz w:val="32"/>
          <w:szCs w:val="32"/>
        </w:rPr>
        <w:t xml:space="preserve">[Crochet du gauche dans la mâchoire] </w:t>
      </w:r>
    </w:p>
    <w:p w14:paraId="3DEA5A23" w14:textId="77777777" w:rsidR="00A554B6" w:rsidRDefault="00A554B6" w:rsidP="00A554B6">
      <w:pPr>
        <w:jc w:val="both"/>
        <w:rPr>
          <w:b/>
          <w:color w:val="000000" w:themeColor="text1"/>
          <w:sz w:val="32"/>
          <w:szCs w:val="32"/>
        </w:rPr>
      </w:pPr>
      <w:r>
        <w:rPr>
          <w:b/>
          <w:color w:val="000000" w:themeColor="text1"/>
          <w:sz w:val="32"/>
          <w:szCs w:val="32"/>
        </w:rPr>
        <w:t>L’objectif est là : mettre l’homme face à son Destin et le faire mourir pour nous faire réaliser, nous spectateurs, que tout est déjà écrit à l’avance.</w:t>
      </w:r>
    </w:p>
    <w:p w14:paraId="6290BBCB" w14:textId="77777777" w:rsidR="00A554B6" w:rsidRPr="00AC2A07" w:rsidRDefault="00A554B6" w:rsidP="00A554B6">
      <w:pPr>
        <w:jc w:val="both"/>
        <w:rPr>
          <w:rFonts w:ascii="Times New Roman" w:hAnsi="Times New Roman" w:cs="Times New Roman"/>
          <w:b/>
          <w:bCs/>
          <w:color w:val="70AD47" w:themeColor="accent6"/>
          <w:sz w:val="32"/>
          <w:szCs w:val="32"/>
        </w:rPr>
      </w:pPr>
      <w:r w:rsidRPr="00AC2A07">
        <w:rPr>
          <w:rFonts w:ascii="Times New Roman" w:hAnsi="Times New Roman" w:cs="Times New Roman"/>
          <w:b/>
          <w:bCs/>
          <w:color w:val="70AD47" w:themeColor="accent6"/>
          <w:sz w:val="32"/>
          <w:szCs w:val="32"/>
        </w:rPr>
        <w:t>[</w:t>
      </w:r>
      <w:proofErr w:type="gramStart"/>
      <w:r w:rsidRPr="00AC2A07">
        <w:rPr>
          <w:rFonts w:ascii="Times New Roman" w:hAnsi="Times New Roman" w:cs="Times New Roman"/>
          <w:b/>
          <w:bCs/>
          <w:color w:val="70AD47" w:themeColor="accent6"/>
          <w:sz w:val="32"/>
          <w:szCs w:val="32"/>
        </w:rPr>
        <w:t>On peut pas</w:t>
      </w:r>
      <w:proofErr w:type="gramEnd"/>
      <w:r w:rsidRPr="00AC2A07">
        <w:rPr>
          <w:rFonts w:ascii="Times New Roman" w:hAnsi="Times New Roman" w:cs="Times New Roman"/>
          <w:b/>
          <w:bCs/>
          <w:color w:val="70AD47" w:themeColor="accent6"/>
          <w:sz w:val="32"/>
          <w:szCs w:val="32"/>
        </w:rPr>
        <w:t xml:space="preserve"> accepter ça] </w:t>
      </w:r>
    </w:p>
    <w:p w14:paraId="658134BC" w14:textId="77777777" w:rsidR="00A554B6" w:rsidRDefault="00A554B6" w:rsidP="00A554B6">
      <w:pPr>
        <w:jc w:val="both"/>
        <w:rPr>
          <w:b/>
          <w:color w:val="000000" w:themeColor="text1"/>
          <w:sz w:val="32"/>
          <w:szCs w:val="32"/>
        </w:rPr>
      </w:pPr>
      <w:r>
        <w:rPr>
          <w:b/>
          <w:color w:val="000000" w:themeColor="text1"/>
          <w:sz w:val="32"/>
          <w:szCs w:val="32"/>
        </w:rPr>
        <w:t>Et ben oui… mais qu’est-ce que vous voulez… on est dans une tragédie hein… Etymologiquement, la tragédie signifie « le cri du bouc »</w:t>
      </w:r>
    </w:p>
    <w:p w14:paraId="28D0EFE8" w14:textId="77777777" w:rsidR="00A554B6" w:rsidRPr="00DC3E0D" w:rsidRDefault="00A554B6" w:rsidP="00A554B6">
      <w:pPr>
        <w:jc w:val="both"/>
        <w:rPr>
          <w:b/>
          <w:color w:val="70AD47" w:themeColor="accent6"/>
          <w:sz w:val="32"/>
          <w:szCs w:val="32"/>
        </w:rPr>
      </w:pPr>
      <w:r w:rsidRPr="00DC3E0D">
        <w:rPr>
          <w:b/>
          <w:color w:val="70AD47" w:themeColor="accent6"/>
          <w:sz w:val="32"/>
          <w:szCs w:val="32"/>
        </w:rPr>
        <w:t>[Cri d’une chèvre]</w:t>
      </w:r>
    </w:p>
    <w:p w14:paraId="7290686D" w14:textId="77777777" w:rsidR="00A554B6" w:rsidRDefault="00A554B6" w:rsidP="00A554B6">
      <w:pPr>
        <w:jc w:val="both"/>
        <w:rPr>
          <w:b/>
          <w:color w:val="000000" w:themeColor="text1"/>
          <w:sz w:val="32"/>
          <w:szCs w:val="32"/>
        </w:rPr>
      </w:pPr>
      <w:r>
        <w:rPr>
          <w:b/>
          <w:color w:val="000000" w:themeColor="text1"/>
          <w:sz w:val="32"/>
          <w:szCs w:val="32"/>
        </w:rPr>
        <w:t>Ou « cri d’une chèvre » – si vous n’avez rien d’autre sous la main…</w:t>
      </w:r>
    </w:p>
    <w:p w14:paraId="290312F0" w14:textId="77777777" w:rsidR="00A554B6" w:rsidRPr="00DC3E0D" w:rsidRDefault="00A554B6" w:rsidP="00A554B6">
      <w:pPr>
        <w:jc w:val="both"/>
        <w:rPr>
          <w:b/>
          <w:color w:val="70AD47" w:themeColor="accent6"/>
          <w:sz w:val="32"/>
          <w:szCs w:val="32"/>
        </w:rPr>
      </w:pPr>
      <w:r w:rsidRPr="00DC3E0D">
        <w:rPr>
          <w:b/>
          <w:color w:val="70AD47" w:themeColor="accent6"/>
          <w:sz w:val="32"/>
          <w:szCs w:val="32"/>
        </w:rPr>
        <w:t>[</w:t>
      </w:r>
      <w:r>
        <w:rPr>
          <w:b/>
          <w:color w:val="70AD47" w:themeColor="accent6"/>
          <w:sz w:val="32"/>
          <w:szCs w:val="32"/>
        </w:rPr>
        <w:t>J’ai fait un trait d’humour</w:t>
      </w:r>
      <w:r w:rsidRPr="00DC3E0D">
        <w:rPr>
          <w:b/>
          <w:color w:val="70AD47" w:themeColor="accent6"/>
          <w:sz w:val="32"/>
          <w:szCs w:val="32"/>
        </w:rPr>
        <w:t>]</w:t>
      </w:r>
    </w:p>
    <w:p w14:paraId="75FA460B" w14:textId="77777777" w:rsidR="00A554B6" w:rsidRDefault="00A554B6" w:rsidP="00A554B6">
      <w:pPr>
        <w:jc w:val="both"/>
        <w:rPr>
          <w:b/>
          <w:color w:val="000000" w:themeColor="text1"/>
          <w:sz w:val="32"/>
          <w:szCs w:val="32"/>
        </w:rPr>
      </w:pPr>
      <w:r>
        <w:rPr>
          <w:b/>
          <w:color w:val="000000" w:themeColor="text1"/>
          <w:sz w:val="32"/>
          <w:szCs w:val="32"/>
        </w:rPr>
        <w:t>Pourquoi le cri du bouc ? Car c’était cet animal que l’on choisissait dans les temps antiques lors des sacrifices pour apaiser les colères divines…</w:t>
      </w:r>
    </w:p>
    <w:p w14:paraId="1D5E116E" w14:textId="77777777" w:rsidR="00A554B6" w:rsidRPr="0000424B" w:rsidRDefault="00A554B6" w:rsidP="00A554B6">
      <w:pPr>
        <w:jc w:val="both"/>
        <w:rPr>
          <w:b/>
          <w:color w:val="70AD47" w:themeColor="accent6"/>
          <w:sz w:val="32"/>
          <w:szCs w:val="32"/>
        </w:rPr>
      </w:pPr>
      <w:r w:rsidRPr="0000424B">
        <w:rPr>
          <w:b/>
          <w:color w:val="70AD47" w:themeColor="accent6"/>
          <w:sz w:val="32"/>
          <w:szCs w:val="32"/>
        </w:rPr>
        <w:lastRenderedPageBreak/>
        <w:t xml:space="preserve">[Extrait </w:t>
      </w:r>
      <w:proofErr w:type="spellStart"/>
      <w:r w:rsidRPr="0000424B">
        <w:rPr>
          <w:b/>
          <w:color w:val="70AD47" w:themeColor="accent6"/>
          <w:sz w:val="32"/>
          <w:szCs w:val="32"/>
        </w:rPr>
        <w:t>Palmashow</w:t>
      </w:r>
      <w:proofErr w:type="spellEnd"/>
      <w:r w:rsidRPr="0000424B">
        <w:rPr>
          <w:b/>
          <w:color w:val="70AD47" w:themeColor="accent6"/>
          <w:sz w:val="32"/>
          <w:szCs w:val="32"/>
        </w:rPr>
        <w:t>]</w:t>
      </w:r>
    </w:p>
    <w:p w14:paraId="3CCF5F22" w14:textId="77777777" w:rsidR="00A554B6" w:rsidRDefault="00A554B6" w:rsidP="00A554B6">
      <w:pPr>
        <w:jc w:val="both"/>
        <w:rPr>
          <w:b/>
          <w:color w:val="000000" w:themeColor="text1"/>
          <w:sz w:val="32"/>
          <w:szCs w:val="32"/>
        </w:rPr>
      </w:pPr>
      <w:r>
        <w:rPr>
          <w:b/>
          <w:color w:val="000000" w:themeColor="text1"/>
          <w:sz w:val="32"/>
          <w:szCs w:val="32"/>
        </w:rPr>
        <w:t xml:space="preserve">Et là… ce </w:t>
      </w:r>
      <w:proofErr w:type="gramStart"/>
      <w:r>
        <w:rPr>
          <w:b/>
          <w:color w:val="000000" w:themeColor="text1"/>
          <w:sz w:val="32"/>
          <w:szCs w:val="32"/>
        </w:rPr>
        <w:t>n’est</w:t>
      </w:r>
      <w:proofErr w:type="gramEnd"/>
      <w:r>
        <w:rPr>
          <w:b/>
          <w:color w:val="000000" w:themeColor="text1"/>
          <w:sz w:val="32"/>
          <w:szCs w:val="32"/>
        </w:rPr>
        <w:t xml:space="preserve"> plus les Dieux qu’il faut apaiser… mais la colère des personnages eux-mêmes.</w:t>
      </w:r>
    </w:p>
    <w:p w14:paraId="7A8181B3" w14:textId="77777777" w:rsidR="00A554B6" w:rsidRDefault="00A554B6" w:rsidP="00A554B6">
      <w:pPr>
        <w:jc w:val="both"/>
        <w:rPr>
          <w:b/>
          <w:color w:val="000000" w:themeColor="text1"/>
          <w:sz w:val="32"/>
          <w:szCs w:val="32"/>
        </w:rPr>
      </w:pPr>
      <w:r>
        <w:rPr>
          <w:b/>
          <w:color w:val="000000" w:themeColor="text1"/>
          <w:sz w:val="32"/>
          <w:szCs w:val="32"/>
        </w:rPr>
        <w:t xml:space="preserve">Car ce qui fait que cette pièce, entre autres, est passée à la postérité, c’est justement parce que cette colère ne se pense plus par rapport aux Dieux– du reste, dans </w:t>
      </w:r>
      <w:r w:rsidRPr="005257FF">
        <w:rPr>
          <w:b/>
          <w:i/>
          <w:iCs/>
          <w:color w:val="000000" w:themeColor="text1"/>
          <w:sz w:val="32"/>
          <w:szCs w:val="32"/>
        </w:rPr>
        <w:t>Antigone</w:t>
      </w:r>
      <w:r>
        <w:rPr>
          <w:b/>
          <w:color w:val="000000" w:themeColor="text1"/>
          <w:sz w:val="32"/>
          <w:szCs w:val="32"/>
        </w:rPr>
        <w:t xml:space="preserve">, il n’est jamais question des Dieux. </w:t>
      </w:r>
    </w:p>
    <w:p w14:paraId="5559B4E0" w14:textId="77777777" w:rsidR="00A554B6" w:rsidRPr="005257FF" w:rsidRDefault="00A554B6" w:rsidP="00A554B6">
      <w:pPr>
        <w:jc w:val="both"/>
        <w:rPr>
          <w:b/>
          <w:color w:val="70AD47" w:themeColor="accent6"/>
          <w:sz w:val="32"/>
          <w:szCs w:val="32"/>
        </w:rPr>
      </w:pPr>
      <w:r w:rsidRPr="005257FF">
        <w:rPr>
          <w:b/>
          <w:color w:val="70AD47" w:themeColor="accent6"/>
          <w:sz w:val="32"/>
          <w:szCs w:val="32"/>
        </w:rPr>
        <w:t>[Je suis colère]</w:t>
      </w:r>
    </w:p>
    <w:p w14:paraId="6D7CD129" w14:textId="77777777" w:rsidR="00A554B6" w:rsidRDefault="00A554B6" w:rsidP="00A554B6">
      <w:pPr>
        <w:jc w:val="both"/>
        <w:rPr>
          <w:b/>
          <w:color w:val="000000" w:themeColor="text1"/>
          <w:sz w:val="32"/>
          <w:szCs w:val="32"/>
        </w:rPr>
      </w:pPr>
      <w:r>
        <w:rPr>
          <w:b/>
          <w:color w:val="000000" w:themeColor="text1"/>
          <w:sz w:val="32"/>
          <w:szCs w:val="32"/>
        </w:rPr>
        <w:t xml:space="preserve">Cette colère, elle se situe par rapport à la manière dont elle nourrit – ou détruit- l’identité des personnages eux-mêmes ! </w:t>
      </w:r>
    </w:p>
    <w:p w14:paraId="6870FF4A" w14:textId="77777777" w:rsidR="00A554B6" w:rsidRDefault="00A554B6" w:rsidP="00A554B6">
      <w:pPr>
        <w:jc w:val="both"/>
        <w:rPr>
          <w:b/>
          <w:color w:val="000000" w:themeColor="text1"/>
          <w:sz w:val="32"/>
          <w:szCs w:val="32"/>
        </w:rPr>
      </w:pPr>
      <w:r>
        <w:rPr>
          <w:b/>
          <w:color w:val="000000" w:themeColor="text1"/>
          <w:sz w:val="32"/>
          <w:szCs w:val="32"/>
        </w:rPr>
        <w:t xml:space="preserve">Et ces colères dans le </w:t>
      </w:r>
      <w:r w:rsidRPr="00B0701E">
        <w:rPr>
          <w:b/>
          <w:i/>
          <w:iCs/>
          <w:color w:val="000000" w:themeColor="text1"/>
          <w:sz w:val="32"/>
          <w:szCs w:val="32"/>
        </w:rPr>
        <w:t>Antigone</w:t>
      </w:r>
      <w:r>
        <w:rPr>
          <w:b/>
          <w:color w:val="000000" w:themeColor="text1"/>
          <w:sz w:val="32"/>
          <w:szCs w:val="32"/>
        </w:rPr>
        <w:t xml:space="preserve"> d’Anouilh – celles d’Antigone et de Créon en tête en tous les cas - symbolisent encore aujourd’hui quelque chose de plus fort que les vieilles traditions multimillénaires : elles allégorisent des idées universelles que nous serons tous amenés à nous poser, quelles que soient les époques, les lieux et les traditions… car oui, parfois, seules les colères sont potentiellement à même de dénoncer les nombreuses injustices qui nous entourent !</w:t>
      </w:r>
    </w:p>
    <w:p w14:paraId="51FE9B37" w14:textId="77777777" w:rsidR="00A554B6" w:rsidRPr="00B0701E" w:rsidRDefault="00A554B6" w:rsidP="00A554B6">
      <w:pPr>
        <w:jc w:val="both"/>
        <w:rPr>
          <w:b/>
          <w:color w:val="70AD47" w:themeColor="accent6"/>
          <w:sz w:val="32"/>
          <w:szCs w:val="32"/>
        </w:rPr>
      </w:pPr>
      <w:r w:rsidRPr="00B0701E">
        <w:rPr>
          <w:b/>
          <w:color w:val="70AD47" w:themeColor="accent6"/>
          <w:sz w:val="32"/>
          <w:szCs w:val="32"/>
        </w:rPr>
        <w:t>[Extrait débat Royal/Sarkozy]</w:t>
      </w:r>
    </w:p>
    <w:p w14:paraId="2F9564F3" w14:textId="77777777" w:rsidR="00A554B6" w:rsidRDefault="00A554B6" w:rsidP="00A554B6">
      <w:pPr>
        <w:jc w:val="both"/>
        <w:rPr>
          <w:b/>
          <w:color w:val="000000" w:themeColor="text1"/>
          <w:sz w:val="32"/>
          <w:szCs w:val="32"/>
        </w:rPr>
      </w:pPr>
      <w:r>
        <w:rPr>
          <w:b/>
          <w:color w:val="000000" w:themeColor="text1"/>
          <w:sz w:val="32"/>
          <w:szCs w:val="32"/>
        </w:rPr>
        <w:t>Alors… quelles sont ses grandes idées, quels sont exactement ces types de colère propres à secouer/remuer le cœur, le corps et l’esprit du lecteur/spectateur vous dires-vous certainement en trépignant d’impatience ?</w:t>
      </w:r>
    </w:p>
    <w:p w14:paraId="114E7B32" w14:textId="77777777" w:rsidR="00A554B6" w:rsidRPr="00E00F26" w:rsidRDefault="00A554B6" w:rsidP="00A554B6">
      <w:pPr>
        <w:jc w:val="both"/>
        <w:rPr>
          <w:b/>
          <w:color w:val="70AD47" w:themeColor="accent6"/>
          <w:sz w:val="32"/>
          <w:szCs w:val="32"/>
        </w:rPr>
      </w:pPr>
      <w:r w:rsidRPr="00E00F26">
        <w:rPr>
          <w:b/>
          <w:color w:val="70AD47" w:themeColor="accent6"/>
          <w:sz w:val="32"/>
          <w:szCs w:val="32"/>
        </w:rPr>
        <w:t>[Je ne sais pas]</w:t>
      </w:r>
    </w:p>
    <w:p w14:paraId="0AD8FA7E" w14:textId="77777777" w:rsidR="00A554B6" w:rsidRPr="00206DE3" w:rsidRDefault="00A554B6" w:rsidP="00A554B6">
      <w:pPr>
        <w:jc w:val="both"/>
        <w:rPr>
          <w:b/>
          <w:color w:val="000000" w:themeColor="text1"/>
          <w:sz w:val="32"/>
          <w:szCs w:val="32"/>
        </w:rPr>
      </w:pPr>
      <w:r>
        <w:rPr>
          <w:b/>
          <w:color w:val="000000" w:themeColor="text1"/>
          <w:sz w:val="32"/>
          <w:szCs w:val="32"/>
        </w:rPr>
        <w:t>Quelles que soient les réponses que nous allons apporter à ces questions, sachez qu’</w:t>
      </w:r>
      <w:r w:rsidRPr="00206DE3">
        <w:rPr>
          <w:b/>
          <w:color w:val="000000" w:themeColor="text1"/>
          <w:sz w:val="32"/>
          <w:szCs w:val="32"/>
        </w:rPr>
        <w:t>avec une si belle entrée en matière… vous devez très certainement vous dire… oui, bon, d’accord… mais je fais quoi, moi comme introduction avec un texte pareil ?</w:t>
      </w:r>
    </w:p>
    <w:p w14:paraId="410E78A2" w14:textId="77777777" w:rsidR="00A554B6" w:rsidRDefault="00A554B6" w:rsidP="00A554B6">
      <w:pPr>
        <w:jc w:val="both"/>
        <w:rPr>
          <w:b/>
          <w:color w:val="000000" w:themeColor="text1"/>
          <w:sz w:val="32"/>
          <w:szCs w:val="32"/>
        </w:rPr>
      </w:pPr>
      <w:r w:rsidRPr="00206DE3">
        <w:rPr>
          <w:b/>
          <w:color w:val="000000" w:themeColor="text1"/>
          <w:sz w:val="32"/>
          <w:szCs w:val="32"/>
        </w:rPr>
        <w:t>Pas de panique… sachez, de toute façon</w:t>
      </w:r>
      <w:r>
        <w:rPr>
          <w:b/>
          <w:color w:val="000000" w:themeColor="text1"/>
          <w:sz w:val="32"/>
          <w:szCs w:val="32"/>
        </w:rPr>
        <w:t>,</w:t>
      </w:r>
      <w:r w:rsidRPr="00206DE3">
        <w:rPr>
          <w:b/>
          <w:color w:val="000000" w:themeColor="text1"/>
          <w:sz w:val="32"/>
          <w:szCs w:val="32"/>
        </w:rPr>
        <w:t xml:space="preserve"> que pour n’importe quel texte… une bonne introduction d’une explication linéaire, c’est…</w:t>
      </w:r>
      <w:r>
        <w:rPr>
          <w:b/>
          <w:color w:val="000000" w:themeColor="text1"/>
          <w:sz w:val="32"/>
          <w:szCs w:val="32"/>
        </w:rPr>
        <w:t xml:space="preserve"> une </w:t>
      </w:r>
      <w:r>
        <w:rPr>
          <w:b/>
          <w:color w:val="000000" w:themeColor="text1"/>
          <w:sz w:val="32"/>
          <w:szCs w:val="32"/>
        </w:rPr>
        <w:lastRenderedPageBreak/>
        <w:t xml:space="preserve">accroche (un passage que vous jugez emblématique, issu du texte), une contextualisation (à quel moment de l’histoire cet extrait a-t-il eu lieu dans le livre, quand est-ce que cette pièce a-t-elle été écrite, publiée ou jouée, appartient-elle à un mouvement littéraire ? etc. ) et un découpage – à savoir les grands axes du texte regroupé autour de plusieurs lignes et d’une idée commune). Est-ce que </w:t>
      </w:r>
      <w:r>
        <w:rPr>
          <w:b/>
          <w:color w:val="70AD47" w:themeColor="accent6"/>
          <w:sz w:val="32"/>
          <w:szCs w:val="32"/>
        </w:rPr>
        <w:t>c</w:t>
      </w:r>
      <w:r w:rsidRPr="00226124">
        <w:rPr>
          <w:b/>
          <w:color w:val="000000" w:themeColor="text1"/>
          <w:sz w:val="32"/>
          <w:szCs w:val="32"/>
        </w:rPr>
        <w:t>’est compris ? Oui ?</w:t>
      </w:r>
    </w:p>
    <w:p w14:paraId="6336B5EB" w14:textId="77777777" w:rsidR="00A554B6" w:rsidRPr="008466AB" w:rsidRDefault="00A554B6" w:rsidP="00A554B6">
      <w:pPr>
        <w:jc w:val="both"/>
        <w:rPr>
          <w:b/>
          <w:color w:val="70AD47" w:themeColor="accent6"/>
          <w:sz w:val="32"/>
          <w:szCs w:val="32"/>
        </w:rPr>
      </w:pPr>
      <w:r w:rsidRPr="008466AB">
        <w:rPr>
          <w:b/>
          <w:color w:val="70AD47" w:themeColor="accent6"/>
          <w:sz w:val="32"/>
          <w:szCs w:val="32"/>
        </w:rPr>
        <w:t>[C’est compris]</w:t>
      </w:r>
    </w:p>
    <w:p w14:paraId="44EDD4C2" w14:textId="77777777" w:rsidR="00A554B6" w:rsidRPr="00226124" w:rsidRDefault="00A554B6" w:rsidP="00A554B6">
      <w:pPr>
        <w:jc w:val="both"/>
        <w:rPr>
          <w:b/>
          <w:color w:val="000000" w:themeColor="text1"/>
          <w:sz w:val="32"/>
          <w:szCs w:val="32"/>
        </w:rPr>
      </w:pPr>
      <w:r w:rsidRPr="00226124">
        <w:rPr>
          <w:b/>
          <w:color w:val="000000" w:themeColor="text1"/>
          <w:sz w:val="32"/>
          <w:szCs w:val="32"/>
        </w:rPr>
        <w:t>Alors, c’est parti pour une introduction-type d’une explication linéaire, en l’occurrence ici</w:t>
      </w:r>
      <w:r>
        <w:rPr>
          <w:b/>
          <w:color w:val="000000" w:themeColor="text1"/>
          <w:sz w:val="32"/>
          <w:szCs w:val="32"/>
        </w:rPr>
        <w:t xml:space="preserve"> </w:t>
      </w:r>
      <w:r w:rsidRPr="005257FF">
        <w:rPr>
          <w:b/>
          <w:color w:val="000000" w:themeColor="text1"/>
          <w:sz w:val="32"/>
          <w:szCs w:val="32"/>
        </w:rPr>
        <w:t xml:space="preserve">la tirade de Créon à Antigone sur le pouvoir et la difficulté – l’impossibilité ? – à gouverner. </w:t>
      </w:r>
      <w:r>
        <w:rPr>
          <w:b/>
          <w:color w:val="000000" w:themeColor="text1"/>
          <w:sz w:val="32"/>
          <w:szCs w:val="32"/>
        </w:rPr>
        <w:t>Pour expliciter mon propos, je vous mettrai un petit bandeau visuel intercalé entre chaque étape à suivre… vous êtes prêt ?</w:t>
      </w:r>
      <w:r w:rsidRPr="00831E06">
        <w:rPr>
          <w:b/>
          <w:color w:val="FF0000"/>
          <w:sz w:val="32"/>
          <w:szCs w:val="32"/>
        </w:rPr>
        <w:t xml:space="preserve"> </w:t>
      </w:r>
    </w:p>
    <w:p w14:paraId="7307EEE4" w14:textId="77777777" w:rsidR="00A554B6" w:rsidRPr="00226124" w:rsidRDefault="00A554B6" w:rsidP="00A554B6">
      <w:pPr>
        <w:jc w:val="both"/>
        <w:rPr>
          <w:b/>
          <w:color w:val="000000" w:themeColor="text1"/>
          <w:sz w:val="32"/>
          <w:szCs w:val="32"/>
        </w:rPr>
      </w:pPr>
      <w:r>
        <w:rPr>
          <w:b/>
          <w:color w:val="000000" w:themeColor="text1"/>
          <w:sz w:val="32"/>
          <w:szCs w:val="32"/>
        </w:rPr>
        <w:t>[</w:t>
      </w:r>
      <w:r>
        <w:rPr>
          <w:b/>
          <w:color w:val="70AD47" w:themeColor="accent6"/>
          <w:sz w:val="32"/>
          <w:szCs w:val="32"/>
        </w:rPr>
        <w:t>JE SUIS prêt, je suis prêt</w:t>
      </w:r>
      <w:r>
        <w:rPr>
          <w:b/>
          <w:color w:val="000000" w:themeColor="text1"/>
          <w:sz w:val="32"/>
          <w:szCs w:val="32"/>
        </w:rPr>
        <w:t>]</w:t>
      </w:r>
    </w:p>
    <w:p w14:paraId="1264878F" w14:textId="77777777" w:rsidR="00A554B6" w:rsidRDefault="00A554B6" w:rsidP="00A554B6">
      <w:pPr>
        <w:jc w:val="both"/>
        <w:rPr>
          <w:b/>
          <w:color w:val="000000" w:themeColor="text1"/>
          <w:sz w:val="32"/>
          <w:szCs w:val="32"/>
        </w:rPr>
      </w:pPr>
      <w:r w:rsidRPr="00206DE3">
        <w:rPr>
          <w:b/>
          <w:color w:val="000000" w:themeColor="text1"/>
          <w:sz w:val="32"/>
          <w:szCs w:val="32"/>
        </w:rPr>
        <w:t>« </w:t>
      </w:r>
      <w:r w:rsidRPr="00921313">
        <w:rPr>
          <w:b/>
          <w:sz w:val="28"/>
          <w:szCs w:val="28"/>
        </w:rPr>
        <w:t>Il faut pourtant</w:t>
      </w:r>
      <w:r w:rsidRPr="00921313">
        <w:rPr>
          <w:sz w:val="28"/>
          <w:szCs w:val="28"/>
        </w:rPr>
        <w:t xml:space="preserve"> qu'il y en ait qui mènent la </w:t>
      </w:r>
      <w:r w:rsidRPr="00D241E1">
        <w:rPr>
          <w:b/>
          <w:color w:val="4472C4" w:themeColor="accent1"/>
          <w:sz w:val="28"/>
          <w:szCs w:val="28"/>
        </w:rPr>
        <w:t>barque</w:t>
      </w:r>
      <w:r w:rsidRPr="00921313">
        <w:rPr>
          <w:sz w:val="28"/>
          <w:szCs w:val="28"/>
        </w:rPr>
        <w:t xml:space="preserve">.  Cela prend </w:t>
      </w:r>
      <w:r w:rsidRPr="00D241E1">
        <w:rPr>
          <w:b/>
          <w:color w:val="4472C4" w:themeColor="accent1"/>
          <w:sz w:val="28"/>
          <w:szCs w:val="28"/>
        </w:rPr>
        <w:t>l'eau</w:t>
      </w:r>
      <w:r w:rsidRPr="00D241E1">
        <w:rPr>
          <w:color w:val="4472C4" w:themeColor="accent1"/>
          <w:sz w:val="28"/>
          <w:szCs w:val="28"/>
        </w:rPr>
        <w:t xml:space="preserve"> </w:t>
      </w:r>
      <w:r w:rsidRPr="00921313">
        <w:rPr>
          <w:sz w:val="28"/>
          <w:szCs w:val="28"/>
        </w:rPr>
        <w:t>de toutes parts, c'est plein de crimes, de bêtise, de misère</w:t>
      </w:r>
      <w:r>
        <w:rPr>
          <w:sz w:val="28"/>
          <w:szCs w:val="28"/>
        </w:rPr>
        <w:t xml:space="preserve">. </w:t>
      </w:r>
      <w:r w:rsidRPr="00206DE3">
        <w:rPr>
          <w:b/>
          <w:color w:val="000000" w:themeColor="text1"/>
          <w:sz w:val="32"/>
          <w:szCs w:val="32"/>
        </w:rPr>
        <w:t>»</w:t>
      </w:r>
      <w:r>
        <w:rPr>
          <w:b/>
          <w:color w:val="000000" w:themeColor="text1"/>
          <w:sz w:val="32"/>
          <w:szCs w:val="32"/>
        </w:rPr>
        <w:t xml:space="preserve"> (</w:t>
      </w:r>
      <w:r w:rsidRPr="0024645A">
        <w:rPr>
          <w:b/>
          <w:color w:val="70AD47" w:themeColor="accent6"/>
          <w:sz w:val="32"/>
          <w:szCs w:val="32"/>
        </w:rPr>
        <w:t>Accroche</w:t>
      </w:r>
      <w:r>
        <w:rPr>
          <w:b/>
          <w:color w:val="000000" w:themeColor="text1"/>
          <w:sz w:val="32"/>
          <w:szCs w:val="32"/>
        </w:rPr>
        <w:t>)</w:t>
      </w:r>
    </w:p>
    <w:p w14:paraId="35B12DA0" w14:textId="77777777" w:rsidR="00A554B6" w:rsidRDefault="00A554B6" w:rsidP="00A554B6">
      <w:pPr>
        <w:jc w:val="both"/>
        <w:rPr>
          <w:b/>
          <w:color w:val="000000" w:themeColor="text1"/>
          <w:sz w:val="32"/>
          <w:szCs w:val="32"/>
        </w:rPr>
      </w:pPr>
      <w:r>
        <w:rPr>
          <w:b/>
          <w:color w:val="000000" w:themeColor="text1"/>
          <w:sz w:val="32"/>
          <w:szCs w:val="32"/>
        </w:rPr>
        <w:t>C’est par cette métaphore de la barque prête à couler que Créon évoque le pouvoir à sa nièce Antigone : une vision plutôt sombre des responsabilités, induisant l’idée selon laquelle toute personne en quête de pouvoir doit obligatoirement faire des compromis et, au pire, renier pour le bien communs ses convictions les plus profondes. (Créon, ne finira-t-il pas, tout roi qu’il est, par faire tuer sa nièce, précisément parce qu’elle aurait présenté un trouble à l’ordre public en s’opposant frontalement à son oncle ?) Jouée</w:t>
      </w:r>
      <w:r w:rsidRPr="00537FC4">
        <w:rPr>
          <w:b/>
          <w:color w:val="000000" w:themeColor="text1"/>
          <w:sz w:val="32"/>
          <w:szCs w:val="32"/>
        </w:rPr>
        <w:t xml:space="preserve"> pour la première fois au théâtre à Paris </w:t>
      </w:r>
      <w:r>
        <w:rPr>
          <w:b/>
          <w:color w:val="000000" w:themeColor="text1"/>
          <w:sz w:val="32"/>
          <w:szCs w:val="32"/>
        </w:rPr>
        <w:t>en</w:t>
      </w:r>
      <w:r w:rsidRPr="00537FC4">
        <w:rPr>
          <w:b/>
          <w:color w:val="000000" w:themeColor="text1"/>
          <w:sz w:val="32"/>
          <w:szCs w:val="32"/>
        </w:rPr>
        <w:t xml:space="preserve"> 1944, durant l'Occupation allemande</w:t>
      </w:r>
      <w:r>
        <w:rPr>
          <w:b/>
          <w:color w:val="000000" w:themeColor="text1"/>
          <w:sz w:val="32"/>
          <w:szCs w:val="32"/>
        </w:rPr>
        <w:t xml:space="preserve">, </w:t>
      </w:r>
      <w:r w:rsidRPr="00537FC4">
        <w:rPr>
          <w:b/>
          <w:i/>
          <w:iCs/>
          <w:color w:val="000000" w:themeColor="text1"/>
          <w:sz w:val="32"/>
          <w:szCs w:val="32"/>
        </w:rPr>
        <w:t>Antigone</w:t>
      </w:r>
      <w:r>
        <w:rPr>
          <w:b/>
          <w:color w:val="000000" w:themeColor="text1"/>
          <w:sz w:val="32"/>
          <w:szCs w:val="32"/>
        </w:rPr>
        <w:t xml:space="preserve">, loin de n’être qu’une pâle réécriture d’un vieux mythe antique, se pense aussi forcément par rapport au drame de la seconde guerre mondiale qu’étaient en train de vivre les lecteurs ou spectateurs de l’époque. Pouvant tour à tour être perçus comme des symboles de la collaboration ou de la Résistance, les personnages de cette pièce dépassent leur vieux rôle antique pour incarner </w:t>
      </w:r>
      <w:r>
        <w:rPr>
          <w:b/>
          <w:color w:val="000000" w:themeColor="text1"/>
          <w:sz w:val="32"/>
          <w:szCs w:val="32"/>
        </w:rPr>
        <w:lastRenderedPageBreak/>
        <w:t xml:space="preserve">différentes notions du pouvoir et des responsabilités – radicalité et absence de compromis pour Antigone ; compromis jusqu’à parfois renier des valeurs essentielles pour le supposé bien de tous concernant Créon. </w:t>
      </w:r>
      <w:r w:rsidRPr="00537FC4">
        <w:rPr>
          <w:b/>
          <w:color w:val="000000" w:themeColor="text1"/>
          <w:sz w:val="32"/>
          <w:szCs w:val="32"/>
        </w:rPr>
        <w:t xml:space="preserve"> </w:t>
      </w:r>
      <w:r>
        <w:rPr>
          <w:b/>
          <w:color w:val="000000" w:themeColor="text1"/>
          <w:sz w:val="32"/>
          <w:szCs w:val="32"/>
        </w:rPr>
        <w:t>Dans le passage que nous allons étudier, Créon va vainement tenter de montrer que seule sa vision du pouvoir est la meilleure – ou en tous les cas la moins pire - pour permettre à tous les concitoyens de vivre en paix. (</w:t>
      </w:r>
      <w:r w:rsidRPr="0024645A">
        <w:rPr>
          <w:b/>
          <w:color w:val="70AD47" w:themeColor="accent6"/>
          <w:sz w:val="32"/>
          <w:szCs w:val="32"/>
        </w:rPr>
        <w:t>Contextualisation</w:t>
      </w:r>
      <w:r>
        <w:rPr>
          <w:b/>
          <w:color w:val="000000" w:themeColor="text1"/>
          <w:sz w:val="32"/>
          <w:szCs w:val="32"/>
        </w:rPr>
        <w:t>)</w:t>
      </w:r>
    </w:p>
    <w:p w14:paraId="69302133" w14:textId="77777777" w:rsidR="00A554B6" w:rsidRDefault="00A554B6" w:rsidP="00A554B6">
      <w:pPr>
        <w:jc w:val="both"/>
        <w:rPr>
          <w:b/>
          <w:color w:val="000000" w:themeColor="text1"/>
          <w:sz w:val="32"/>
          <w:szCs w:val="32"/>
        </w:rPr>
      </w:pPr>
      <w:r>
        <w:rPr>
          <w:b/>
          <w:color w:val="000000" w:themeColor="text1"/>
          <w:sz w:val="32"/>
          <w:szCs w:val="32"/>
        </w:rPr>
        <w:t>Pour une meilleure lisibilité de notre analyse, nous pourrons découper ce texte en 2 parties, la première allant de «</w:t>
      </w:r>
      <w:r w:rsidRPr="00921313">
        <w:rPr>
          <w:sz w:val="28"/>
          <w:szCs w:val="28"/>
        </w:rPr>
        <w:t xml:space="preserve"> Mais, bon Dieu </w:t>
      </w:r>
      <w:r w:rsidRPr="00921313">
        <w:rPr>
          <w:b/>
          <w:sz w:val="28"/>
          <w:szCs w:val="28"/>
        </w:rPr>
        <w:t>!</w:t>
      </w:r>
      <w:r w:rsidRPr="00921313">
        <w:rPr>
          <w:sz w:val="28"/>
          <w:szCs w:val="28"/>
        </w:rPr>
        <w:t xml:space="preserve"> Essaie </w:t>
      </w:r>
      <w:r w:rsidRPr="00921313">
        <w:rPr>
          <w:sz w:val="28"/>
          <w:szCs w:val="28"/>
          <w:u w:val="single"/>
        </w:rPr>
        <w:t>de comprendre</w:t>
      </w:r>
      <w:r w:rsidRPr="00921313">
        <w:rPr>
          <w:sz w:val="28"/>
          <w:szCs w:val="28"/>
        </w:rPr>
        <w:t xml:space="preserve"> une minute, </w:t>
      </w:r>
      <w:r w:rsidRPr="00921313">
        <w:rPr>
          <w:color w:val="00B050"/>
          <w:sz w:val="28"/>
          <w:szCs w:val="28"/>
        </w:rPr>
        <w:t xml:space="preserve">toi </w:t>
      </w:r>
      <w:r w:rsidRPr="00921313">
        <w:rPr>
          <w:sz w:val="28"/>
          <w:szCs w:val="28"/>
        </w:rPr>
        <w:t>aussi, petite idiote</w:t>
      </w:r>
      <w:r w:rsidRPr="00921313">
        <w:rPr>
          <w:b/>
          <w:sz w:val="28"/>
          <w:szCs w:val="28"/>
        </w:rPr>
        <w:t> !</w:t>
      </w:r>
      <w:r>
        <w:rPr>
          <w:b/>
          <w:sz w:val="28"/>
          <w:szCs w:val="28"/>
        </w:rPr>
        <w:t xml:space="preserve"> » à « </w:t>
      </w:r>
      <w:r w:rsidRPr="00ED2A96">
        <w:rPr>
          <w:b/>
          <w:sz w:val="28"/>
          <w:szCs w:val="28"/>
        </w:rPr>
        <w:t>Il faut pourtant qu'il y en ait qui mènent la barque.</w:t>
      </w:r>
      <w:r>
        <w:rPr>
          <w:b/>
          <w:sz w:val="28"/>
          <w:szCs w:val="28"/>
        </w:rPr>
        <w:t xml:space="preserve"> »</w:t>
      </w:r>
      <w:r>
        <w:rPr>
          <w:b/>
          <w:color w:val="000000" w:themeColor="text1"/>
          <w:sz w:val="32"/>
          <w:szCs w:val="32"/>
        </w:rPr>
        <w:t>. La 2</w:t>
      </w:r>
      <w:r w:rsidRPr="00B8005F">
        <w:rPr>
          <w:b/>
          <w:color w:val="000000" w:themeColor="text1"/>
          <w:sz w:val="32"/>
          <w:szCs w:val="32"/>
          <w:vertAlign w:val="superscript"/>
        </w:rPr>
        <w:t>ème</w:t>
      </w:r>
      <w:r>
        <w:rPr>
          <w:b/>
          <w:color w:val="000000" w:themeColor="text1"/>
          <w:sz w:val="32"/>
          <w:szCs w:val="32"/>
        </w:rPr>
        <w:t xml:space="preserve"> partie, elle, ira de «</w:t>
      </w:r>
      <w:r w:rsidRPr="00921313">
        <w:rPr>
          <w:sz w:val="28"/>
          <w:szCs w:val="28"/>
        </w:rPr>
        <w:t xml:space="preserve"> Cela prend </w:t>
      </w:r>
      <w:r w:rsidRPr="00D241E1">
        <w:rPr>
          <w:b/>
          <w:color w:val="4472C4" w:themeColor="accent1"/>
          <w:sz w:val="28"/>
          <w:szCs w:val="28"/>
        </w:rPr>
        <w:t>l'eau</w:t>
      </w:r>
      <w:r w:rsidRPr="00D241E1">
        <w:rPr>
          <w:color w:val="4472C4" w:themeColor="accent1"/>
          <w:sz w:val="28"/>
          <w:szCs w:val="28"/>
        </w:rPr>
        <w:t xml:space="preserve"> </w:t>
      </w:r>
      <w:r w:rsidRPr="00921313">
        <w:rPr>
          <w:sz w:val="28"/>
          <w:szCs w:val="28"/>
        </w:rPr>
        <w:t>de toutes parts,</w:t>
      </w:r>
      <w:r>
        <w:rPr>
          <w:sz w:val="28"/>
          <w:szCs w:val="28"/>
        </w:rPr>
        <w:t xml:space="preserve"> » </w:t>
      </w:r>
      <w:r w:rsidRPr="008466AB">
        <w:rPr>
          <w:b/>
          <w:bCs/>
          <w:sz w:val="32"/>
          <w:szCs w:val="32"/>
        </w:rPr>
        <w:t>jusqu’à la fin de l’extrait, à savoir</w:t>
      </w:r>
      <w:r>
        <w:rPr>
          <w:sz w:val="28"/>
          <w:szCs w:val="28"/>
        </w:rPr>
        <w:t xml:space="preserve"> «</w:t>
      </w:r>
      <w:r w:rsidRPr="00ED2A96">
        <w:rPr>
          <w:sz w:val="28"/>
          <w:szCs w:val="28"/>
        </w:rPr>
        <w:t xml:space="preserve"> Est-ce que tu le comprends, cela ?</w:t>
      </w:r>
      <w:r>
        <w:rPr>
          <w:sz w:val="28"/>
          <w:szCs w:val="28"/>
        </w:rPr>
        <w:t> »</w:t>
      </w:r>
      <w:r>
        <w:rPr>
          <w:b/>
          <w:color w:val="000000" w:themeColor="text1"/>
          <w:sz w:val="32"/>
          <w:szCs w:val="32"/>
        </w:rPr>
        <w:t>.</w:t>
      </w:r>
    </w:p>
    <w:p w14:paraId="767685B4" w14:textId="77777777" w:rsidR="00A554B6" w:rsidRPr="00831E06" w:rsidRDefault="00A554B6" w:rsidP="00A554B6">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3BF444F9" w14:textId="77777777" w:rsidR="00A554B6" w:rsidRDefault="00A554B6" w:rsidP="00A554B6">
      <w:pPr>
        <w:jc w:val="both"/>
        <w:rPr>
          <w:b/>
          <w:color w:val="000000" w:themeColor="text1"/>
          <w:sz w:val="32"/>
          <w:szCs w:val="32"/>
        </w:rPr>
      </w:pPr>
      <w:r>
        <w:rPr>
          <w:b/>
          <w:color w:val="000000" w:themeColor="text1"/>
          <w:sz w:val="32"/>
          <w:szCs w:val="32"/>
        </w:rPr>
        <w:t xml:space="preserve">Pour une parfaite sérénité dans l’écoute de cette vidéo, sachez que vous pourrez également cliquer sur le lien en présentation pour obtenir le texte en format Word, accompagné de la présente analyse. </w:t>
      </w:r>
    </w:p>
    <w:p w14:paraId="2506E498" w14:textId="77777777" w:rsidR="00A554B6" w:rsidRDefault="00A554B6" w:rsidP="00A554B6">
      <w:pPr>
        <w:jc w:val="both"/>
        <w:rPr>
          <w:b/>
          <w:color w:val="000000" w:themeColor="text1"/>
          <w:sz w:val="32"/>
          <w:szCs w:val="32"/>
        </w:rPr>
      </w:pPr>
      <w:proofErr w:type="gramStart"/>
      <w:r>
        <w:rPr>
          <w:b/>
          <w:color w:val="000000" w:themeColor="text1"/>
          <w:sz w:val="32"/>
          <w:szCs w:val="32"/>
        </w:rPr>
        <w:t>Ceci étant</w:t>
      </w:r>
      <w:proofErr w:type="gramEnd"/>
      <w:r>
        <w:rPr>
          <w:b/>
          <w:color w:val="000000" w:themeColor="text1"/>
          <w:sz w:val="32"/>
          <w:szCs w:val="32"/>
        </w:rPr>
        <w:t xml:space="preserve"> dit… Maintenant, il vous reste l’explication linéaire à faire. Alors… après avoir lu le texte… concrètement on fait quoi ?</w:t>
      </w:r>
    </w:p>
    <w:p w14:paraId="147C506C" w14:textId="77777777" w:rsidR="00A554B6" w:rsidRPr="00ED4F14" w:rsidRDefault="00A554B6" w:rsidP="00A554B6">
      <w:pPr>
        <w:jc w:val="both"/>
        <w:rPr>
          <w:b/>
          <w:color w:val="70AD47" w:themeColor="accent6"/>
          <w:sz w:val="32"/>
          <w:szCs w:val="32"/>
        </w:rPr>
      </w:pPr>
      <w:r w:rsidRPr="00ED4F14">
        <w:rPr>
          <w:b/>
          <w:color w:val="70AD47" w:themeColor="accent6"/>
          <w:sz w:val="32"/>
          <w:szCs w:val="32"/>
        </w:rPr>
        <w:t>[Bonne question]</w:t>
      </w:r>
    </w:p>
    <w:p w14:paraId="0025F15E" w14:textId="77777777" w:rsidR="00A554B6" w:rsidRDefault="00A554B6" w:rsidP="00A554B6">
      <w:pPr>
        <w:jc w:val="both"/>
        <w:rPr>
          <w:b/>
          <w:color w:val="000000" w:themeColor="text1"/>
          <w:sz w:val="32"/>
          <w:szCs w:val="32"/>
        </w:rPr>
      </w:pPr>
      <w:proofErr w:type="gramStart"/>
      <w:r w:rsidRPr="00ED4F14">
        <w:rPr>
          <w:b/>
          <w:color w:val="000000" w:themeColor="text1"/>
          <w:sz w:val="32"/>
          <w:szCs w:val="32"/>
        </w:rPr>
        <w:t>Et</w:t>
      </w:r>
      <w:proofErr w:type="gramEnd"/>
      <w:r w:rsidRPr="00ED4F14">
        <w:rPr>
          <w:b/>
          <w:color w:val="000000" w:themeColor="text1"/>
          <w:sz w:val="32"/>
          <w:szCs w:val="32"/>
        </w:rPr>
        <w:t xml:space="preserve"> bien on prend conscience de deux choses déjà.</w:t>
      </w:r>
      <w:r>
        <w:rPr>
          <w:b/>
          <w:color w:val="000000" w:themeColor="text1"/>
          <w:sz w:val="32"/>
          <w:szCs w:val="32"/>
        </w:rPr>
        <w:t xml:space="preserve"> </w:t>
      </w:r>
      <w:proofErr w:type="spellStart"/>
      <w:r>
        <w:rPr>
          <w:b/>
          <w:color w:val="000000" w:themeColor="text1"/>
          <w:sz w:val="32"/>
          <w:szCs w:val="32"/>
        </w:rPr>
        <w:t>Number</w:t>
      </w:r>
      <w:proofErr w:type="spellEnd"/>
      <w:r>
        <w:rPr>
          <w:b/>
          <w:color w:val="000000" w:themeColor="text1"/>
          <w:sz w:val="32"/>
          <w:szCs w:val="32"/>
        </w:rPr>
        <w:t xml:space="preserve"> one !</w:t>
      </w:r>
    </w:p>
    <w:p w14:paraId="4AA9441E" w14:textId="77777777" w:rsidR="00A554B6" w:rsidRPr="002E7622" w:rsidRDefault="00A554B6" w:rsidP="00A554B6">
      <w:pPr>
        <w:jc w:val="both"/>
        <w:rPr>
          <w:b/>
          <w:color w:val="70AD47" w:themeColor="accent6"/>
          <w:sz w:val="32"/>
          <w:szCs w:val="32"/>
        </w:rPr>
      </w:pPr>
      <w:bookmarkStart w:id="0" w:name="_Hlk93249836"/>
      <w:r w:rsidRPr="002E7622">
        <w:rPr>
          <w:b/>
          <w:color w:val="70AD47" w:themeColor="accent6"/>
          <w:sz w:val="32"/>
          <w:szCs w:val="32"/>
        </w:rPr>
        <w:t>[Roulement de tambour]</w:t>
      </w:r>
    </w:p>
    <w:bookmarkEnd w:id="0"/>
    <w:p w14:paraId="5AA709BE" w14:textId="77777777" w:rsidR="00A554B6" w:rsidRDefault="00A554B6" w:rsidP="00A554B6">
      <w:pPr>
        <w:jc w:val="both"/>
        <w:rPr>
          <w:b/>
          <w:color w:val="000000" w:themeColor="text1"/>
          <w:sz w:val="32"/>
          <w:szCs w:val="32"/>
        </w:rPr>
      </w:pPr>
      <w:r w:rsidRPr="00ED4F14">
        <w:rPr>
          <w:b/>
          <w:color w:val="000000" w:themeColor="text1"/>
          <w:sz w:val="32"/>
          <w:szCs w:val="32"/>
        </w:rPr>
        <w:t>Un : on ne limitera surtout pas l’interprétation de ce texte à une lecture historique… genre Créon</w:t>
      </w:r>
      <w:r>
        <w:rPr>
          <w:b/>
          <w:color w:val="000000" w:themeColor="text1"/>
          <w:sz w:val="32"/>
          <w:szCs w:val="32"/>
        </w:rPr>
        <w:t xml:space="preserve"> en acceptant</w:t>
      </w:r>
      <w:r w:rsidRPr="00ED4F14">
        <w:rPr>
          <w:b/>
          <w:color w:val="000000" w:themeColor="text1"/>
          <w:sz w:val="32"/>
          <w:szCs w:val="32"/>
        </w:rPr>
        <w:t xml:space="preserve"> le compromis</w:t>
      </w:r>
      <w:r>
        <w:rPr>
          <w:b/>
          <w:color w:val="000000" w:themeColor="text1"/>
          <w:sz w:val="32"/>
          <w:szCs w:val="32"/>
        </w:rPr>
        <w:t xml:space="preserve"> qui </w:t>
      </w:r>
      <w:r w:rsidRPr="00ED4F14">
        <w:rPr>
          <w:b/>
          <w:color w:val="000000" w:themeColor="text1"/>
          <w:sz w:val="32"/>
          <w:szCs w:val="32"/>
        </w:rPr>
        <w:t xml:space="preserve">symboliserait le maréchal Pétain… </w:t>
      </w:r>
    </w:p>
    <w:p w14:paraId="552D93E4" w14:textId="77777777" w:rsidR="00A554B6" w:rsidRPr="008D6FD8" w:rsidRDefault="00A554B6" w:rsidP="00A554B6">
      <w:pPr>
        <w:jc w:val="both"/>
        <w:rPr>
          <w:b/>
          <w:color w:val="70AD47" w:themeColor="accent6"/>
          <w:sz w:val="32"/>
          <w:szCs w:val="32"/>
        </w:rPr>
      </w:pPr>
      <w:r w:rsidRPr="008D6FD8">
        <w:rPr>
          <w:b/>
          <w:color w:val="70AD47" w:themeColor="accent6"/>
          <w:sz w:val="32"/>
          <w:szCs w:val="32"/>
        </w:rPr>
        <w:t>[Maréchal nous voilà]</w:t>
      </w:r>
    </w:p>
    <w:p w14:paraId="508F71D0" w14:textId="77777777" w:rsidR="00A554B6" w:rsidRPr="00ED4F14" w:rsidRDefault="00A554B6" w:rsidP="00A554B6">
      <w:pPr>
        <w:jc w:val="both"/>
        <w:rPr>
          <w:b/>
          <w:color w:val="000000" w:themeColor="text1"/>
          <w:sz w:val="32"/>
          <w:szCs w:val="32"/>
        </w:rPr>
      </w:pPr>
      <w:r w:rsidRPr="00ED4F14">
        <w:rPr>
          <w:b/>
          <w:color w:val="000000" w:themeColor="text1"/>
          <w:sz w:val="32"/>
          <w:szCs w:val="32"/>
        </w:rPr>
        <w:t xml:space="preserve"> …Ou bien </w:t>
      </w:r>
      <w:r>
        <w:rPr>
          <w:b/>
          <w:color w:val="000000" w:themeColor="text1"/>
          <w:sz w:val="32"/>
          <w:szCs w:val="32"/>
        </w:rPr>
        <w:t xml:space="preserve">qui symboliserait </w:t>
      </w:r>
      <w:r w:rsidRPr="00ED4F14">
        <w:rPr>
          <w:b/>
          <w:color w:val="000000" w:themeColor="text1"/>
          <w:sz w:val="32"/>
          <w:szCs w:val="32"/>
        </w:rPr>
        <w:t>une espèce d’Hitler d’opérette…</w:t>
      </w:r>
      <w:r>
        <w:rPr>
          <w:b/>
          <w:color w:val="000000" w:themeColor="text1"/>
          <w:sz w:val="32"/>
          <w:szCs w:val="32"/>
        </w:rPr>
        <w:t xml:space="preserve"> parodie de dictateur sombre et ridicule.</w:t>
      </w:r>
    </w:p>
    <w:p w14:paraId="2A0E0631" w14:textId="77777777" w:rsidR="00A554B6" w:rsidRDefault="00A554B6" w:rsidP="00A554B6">
      <w:pPr>
        <w:jc w:val="both"/>
        <w:rPr>
          <w:b/>
          <w:color w:val="70AD47" w:themeColor="accent6"/>
          <w:sz w:val="32"/>
          <w:szCs w:val="32"/>
        </w:rPr>
      </w:pPr>
      <w:r>
        <w:rPr>
          <w:b/>
          <w:color w:val="70AD47" w:themeColor="accent6"/>
          <w:sz w:val="32"/>
          <w:szCs w:val="32"/>
        </w:rPr>
        <w:t xml:space="preserve">[Hitler : </w:t>
      </w:r>
      <w:proofErr w:type="spellStart"/>
      <w:r>
        <w:rPr>
          <w:b/>
          <w:color w:val="70AD47" w:themeColor="accent6"/>
          <w:sz w:val="32"/>
          <w:szCs w:val="32"/>
        </w:rPr>
        <w:t>nein</w:t>
      </w:r>
      <w:proofErr w:type="spellEnd"/>
      <w:r>
        <w:rPr>
          <w:b/>
          <w:color w:val="70AD47" w:themeColor="accent6"/>
          <w:sz w:val="32"/>
          <w:szCs w:val="32"/>
        </w:rPr>
        <w:t xml:space="preserve">, </w:t>
      </w:r>
      <w:proofErr w:type="spellStart"/>
      <w:r>
        <w:rPr>
          <w:b/>
          <w:color w:val="70AD47" w:themeColor="accent6"/>
          <w:sz w:val="32"/>
          <w:szCs w:val="32"/>
        </w:rPr>
        <w:t>nein</w:t>
      </w:r>
      <w:proofErr w:type="spellEnd"/>
      <w:r>
        <w:rPr>
          <w:b/>
          <w:color w:val="70AD47" w:themeColor="accent6"/>
          <w:sz w:val="32"/>
          <w:szCs w:val="32"/>
        </w:rPr>
        <w:t xml:space="preserve">, </w:t>
      </w:r>
      <w:proofErr w:type="spellStart"/>
      <w:r>
        <w:rPr>
          <w:b/>
          <w:color w:val="70AD47" w:themeColor="accent6"/>
          <w:sz w:val="32"/>
          <w:szCs w:val="32"/>
        </w:rPr>
        <w:t>nein</w:t>
      </w:r>
      <w:proofErr w:type="spellEnd"/>
      <w:r>
        <w:rPr>
          <w:b/>
          <w:color w:val="70AD47" w:themeColor="accent6"/>
          <w:sz w:val="32"/>
          <w:szCs w:val="32"/>
        </w:rPr>
        <w:t> !]</w:t>
      </w:r>
    </w:p>
    <w:p w14:paraId="7710402B" w14:textId="77777777" w:rsidR="00A554B6" w:rsidRPr="002E7622" w:rsidRDefault="00A554B6" w:rsidP="00A554B6">
      <w:pPr>
        <w:jc w:val="both"/>
        <w:rPr>
          <w:b/>
          <w:color w:val="000000" w:themeColor="text1"/>
          <w:sz w:val="32"/>
          <w:szCs w:val="32"/>
        </w:rPr>
      </w:pPr>
      <w:r w:rsidRPr="002E7622">
        <w:rPr>
          <w:b/>
          <w:color w:val="000000" w:themeColor="text1"/>
          <w:sz w:val="32"/>
          <w:szCs w:val="32"/>
        </w:rPr>
        <w:lastRenderedPageBreak/>
        <w:t xml:space="preserve"> Et Antigone, elle, en voulant systématiquement s’opposer, n’incarnerait pas seulement une forme de Résistance, </w:t>
      </w:r>
      <w:r>
        <w:rPr>
          <w:b/>
          <w:color w:val="000000" w:themeColor="text1"/>
          <w:sz w:val="32"/>
          <w:szCs w:val="32"/>
        </w:rPr>
        <w:t xml:space="preserve">comme une </w:t>
      </w:r>
      <w:r w:rsidRPr="002E7622">
        <w:rPr>
          <w:b/>
          <w:color w:val="000000" w:themeColor="text1"/>
          <w:sz w:val="32"/>
          <w:szCs w:val="32"/>
        </w:rPr>
        <w:t>espèce de Jean Moulin au féminin.</w:t>
      </w:r>
    </w:p>
    <w:p w14:paraId="457A9E91" w14:textId="77777777" w:rsidR="00A554B6" w:rsidRDefault="00A554B6" w:rsidP="00A554B6">
      <w:pPr>
        <w:jc w:val="both"/>
        <w:rPr>
          <w:b/>
          <w:color w:val="70AD47" w:themeColor="accent6"/>
          <w:sz w:val="32"/>
          <w:szCs w:val="32"/>
        </w:rPr>
      </w:pPr>
      <w:r>
        <w:rPr>
          <w:b/>
          <w:color w:val="70AD47" w:themeColor="accent6"/>
          <w:sz w:val="32"/>
          <w:szCs w:val="32"/>
        </w:rPr>
        <w:t>[Discours de Malraux pour Jean Moulin au Panthéon]</w:t>
      </w:r>
    </w:p>
    <w:p w14:paraId="0C21FEB7" w14:textId="77777777" w:rsidR="00A554B6" w:rsidRPr="00B8308E" w:rsidRDefault="00A554B6" w:rsidP="00A554B6">
      <w:pPr>
        <w:jc w:val="both"/>
        <w:rPr>
          <w:b/>
          <w:color w:val="000000" w:themeColor="text1"/>
          <w:sz w:val="32"/>
          <w:szCs w:val="32"/>
        </w:rPr>
      </w:pPr>
      <w:r w:rsidRPr="00B8308E">
        <w:rPr>
          <w:b/>
          <w:color w:val="000000" w:themeColor="text1"/>
          <w:sz w:val="32"/>
          <w:szCs w:val="32"/>
        </w:rPr>
        <w:t xml:space="preserve">Car a bien des égards, Antigone, elle pourrait aussi très bien incarner l’adolescente mal dans sa peau qui </w:t>
      </w:r>
      <w:r>
        <w:rPr>
          <w:b/>
          <w:color w:val="000000" w:themeColor="text1"/>
          <w:sz w:val="32"/>
          <w:szCs w:val="32"/>
        </w:rPr>
        <w:t xml:space="preserve">aurait </w:t>
      </w:r>
      <w:r w:rsidRPr="00B8308E">
        <w:rPr>
          <w:b/>
          <w:color w:val="000000" w:themeColor="text1"/>
          <w:sz w:val="32"/>
          <w:szCs w:val="32"/>
        </w:rPr>
        <w:t>bien besoin de deux ou trois paires de claque.</w:t>
      </w:r>
    </w:p>
    <w:p w14:paraId="0F356463" w14:textId="77777777" w:rsidR="00A554B6" w:rsidRDefault="00A554B6" w:rsidP="00A554B6">
      <w:pPr>
        <w:jc w:val="both"/>
        <w:rPr>
          <w:b/>
          <w:color w:val="70AD47" w:themeColor="accent6"/>
          <w:sz w:val="32"/>
          <w:szCs w:val="32"/>
        </w:rPr>
      </w:pPr>
      <w:r>
        <w:rPr>
          <w:b/>
          <w:color w:val="70AD47" w:themeColor="accent6"/>
          <w:sz w:val="32"/>
          <w:szCs w:val="32"/>
        </w:rPr>
        <w:t>[J’</w:t>
      </w:r>
      <w:proofErr w:type="spellStart"/>
      <w:r>
        <w:rPr>
          <w:b/>
          <w:color w:val="70AD47" w:themeColor="accent6"/>
          <w:sz w:val="32"/>
          <w:szCs w:val="32"/>
        </w:rPr>
        <w:t>men</w:t>
      </w:r>
      <w:proofErr w:type="spellEnd"/>
      <w:r>
        <w:rPr>
          <w:b/>
          <w:color w:val="70AD47" w:themeColor="accent6"/>
          <w:sz w:val="32"/>
          <w:szCs w:val="32"/>
        </w:rPr>
        <w:t xml:space="preserve"> fous </w:t>
      </w:r>
      <w:proofErr w:type="gramStart"/>
      <w:r>
        <w:rPr>
          <w:b/>
          <w:color w:val="70AD47" w:themeColor="accent6"/>
          <w:sz w:val="32"/>
          <w:szCs w:val="32"/>
        </w:rPr>
        <w:t>j’irai pas</w:t>
      </w:r>
      <w:proofErr w:type="gramEnd"/>
      <w:r>
        <w:rPr>
          <w:b/>
          <w:color w:val="70AD47" w:themeColor="accent6"/>
          <w:sz w:val="32"/>
          <w:szCs w:val="32"/>
        </w:rPr>
        <w:t>]</w:t>
      </w:r>
    </w:p>
    <w:p w14:paraId="0E58DC65" w14:textId="77777777" w:rsidR="00A554B6" w:rsidRDefault="00A554B6" w:rsidP="00A554B6">
      <w:pPr>
        <w:jc w:val="both"/>
        <w:rPr>
          <w:b/>
          <w:color w:val="000000" w:themeColor="text1"/>
          <w:sz w:val="32"/>
          <w:szCs w:val="32"/>
        </w:rPr>
      </w:pPr>
      <w:r>
        <w:rPr>
          <w:b/>
          <w:color w:val="000000" w:themeColor="text1"/>
          <w:sz w:val="32"/>
          <w:szCs w:val="32"/>
        </w:rPr>
        <w:t>Entendons-nous bien : c</w:t>
      </w:r>
      <w:r w:rsidRPr="002E7622">
        <w:rPr>
          <w:b/>
          <w:color w:val="000000" w:themeColor="text1"/>
          <w:sz w:val="32"/>
          <w:szCs w:val="32"/>
        </w:rPr>
        <w:t xml:space="preserve">es personnages peuvent naturellement allégoriser tout ceci… mais les réduire à </w:t>
      </w:r>
      <w:r>
        <w:rPr>
          <w:b/>
          <w:color w:val="000000" w:themeColor="text1"/>
          <w:sz w:val="32"/>
          <w:szCs w:val="32"/>
        </w:rPr>
        <w:t>cette</w:t>
      </w:r>
      <w:r w:rsidRPr="002E7622">
        <w:rPr>
          <w:b/>
          <w:color w:val="000000" w:themeColor="text1"/>
          <w:sz w:val="32"/>
          <w:szCs w:val="32"/>
        </w:rPr>
        <w:t xml:space="preserve"> </w:t>
      </w:r>
      <w:r>
        <w:rPr>
          <w:b/>
          <w:color w:val="000000" w:themeColor="text1"/>
          <w:sz w:val="32"/>
          <w:szCs w:val="32"/>
        </w:rPr>
        <w:t xml:space="preserve">seule </w:t>
      </w:r>
      <w:r w:rsidRPr="002E7622">
        <w:rPr>
          <w:b/>
          <w:color w:val="000000" w:themeColor="text1"/>
          <w:sz w:val="32"/>
          <w:szCs w:val="32"/>
        </w:rPr>
        <w:t>dimension historique serait complètement affadir le texte d’Anouilh qui va bien au-delà de l’horreur que ses contemporains étaient en train de traverser </w:t>
      </w:r>
      <w:r>
        <w:rPr>
          <w:b/>
          <w:color w:val="000000" w:themeColor="text1"/>
          <w:sz w:val="32"/>
          <w:szCs w:val="32"/>
        </w:rPr>
        <w:t>en 39-45</w:t>
      </w:r>
      <w:r w:rsidRPr="002E7622">
        <w:rPr>
          <w:b/>
          <w:color w:val="000000" w:themeColor="text1"/>
          <w:sz w:val="32"/>
          <w:szCs w:val="32"/>
        </w:rPr>
        <w:t xml:space="preserve"> !</w:t>
      </w:r>
      <w:r>
        <w:rPr>
          <w:b/>
          <w:color w:val="000000" w:themeColor="text1"/>
          <w:sz w:val="32"/>
          <w:szCs w:val="32"/>
        </w:rPr>
        <w:t xml:space="preserve"> </w:t>
      </w:r>
    </w:p>
    <w:p w14:paraId="020BCB8A" w14:textId="77777777" w:rsidR="00A554B6" w:rsidRDefault="00A554B6" w:rsidP="00A554B6">
      <w:pPr>
        <w:jc w:val="both"/>
        <w:rPr>
          <w:b/>
          <w:color w:val="000000" w:themeColor="text1"/>
          <w:sz w:val="32"/>
          <w:szCs w:val="32"/>
        </w:rPr>
      </w:pPr>
      <w:r>
        <w:rPr>
          <w:b/>
          <w:color w:val="000000" w:themeColor="text1"/>
          <w:sz w:val="32"/>
          <w:szCs w:val="32"/>
        </w:rPr>
        <w:t xml:space="preserve">Et enfin, </w:t>
      </w:r>
      <w:proofErr w:type="spellStart"/>
      <w:r>
        <w:rPr>
          <w:b/>
          <w:color w:val="000000" w:themeColor="text1"/>
          <w:sz w:val="32"/>
          <w:szCs w:val="32"/>
        </w:rPr>
        <w:t>number</w:t>
      </w:r>
      <w:proofErr w:type="spellEnd"/>
      <w:r>
        <w:rPr>
          <w:b/>
          <w:color w:val="000000" w:themeColor="text1"/>
          <w:sz w:val="32"/>
          <w:szCs w:val="32"/>
        </w:rPr>
        <w:t xml:space="preserve"> </w:t>
      </w:r>
      <w:proofErr w:type="spellStart"/>
      <w:r>
        <w:rPr>
          <w:b/>
          <w:color w:val="000000" w:themeColor="text1"/>
          <w:sz w:val="32"/>
          <w:szCs w:val="32"/>
        </w:rPr>
        <w:t>two</w:t>
      </w:r>
      <w:proofErr w:type="spellEnd"/>
      <w:r>
        <w:rPr>
          <w:b/>
          <w:color w:val="000000" w:themeColor="text1"/>
          <w:sz w:val="32"/>
          <w:szCs w:val="32"/>
        </w:rPr>
        <w:t> !</w:t>
      </w:r>
    </w:p>
    <w:p w14:paraId="198C0D21" w14:textId="77777777" w:rsidR="00A554B6" w:rsidRPr="002E7622" w:rsidRDefault="00A554B6" w:rsidP="00A554B6">
      <w:pPr>
        <w:jc w:val="both"/>
        <w:rPr>
          <w:b/>
          <w:color w:val="70AD47" w:themeColor="accent6"/>
          <w:sz w:val="32"/>
          <w:szCs w:val="32"/>
        </w:rPr>
      </w:pPr>
      <w:r w:rsidRPr="002E7622">
        <w:rPr>
          <w:b/>
          <w:color w:val="70AD47" w:themeColor="accent6"/>
          <w:sz w:val="32"/>
          <w:szCs w:val="32"/>
        </w:rPr>
        <w:t>[Roulement de tambour]</w:t>
      </w:r>
    </w:p>
    <w:p w14:paraId="2CE073F9" w14:textId="77777777" w:rsidR="00A554B6" w:rsidRDefault="00A554B6" w:rsidP="00A554B6">
      <w:pPr>
        <w:jc w:val="both"/>
        <w:rPr>
          <w:b/>
          <w:bCs/>
          <w:sz w:val="32"/>
          <w:szCs w:val="32"/>
        </w:rPr>
      </w:pPr>
      <w:r>
        <w:rPr>
          <w:b/>
          <w:bCs/>
          <w:sz w:val="32"/>
          <w:szCs w:val="32"/>
        </w:rPr>
        <w:t>On n’oublie pas de bien appliquer la méthode. La méthode, c’est quoi ? A chaque phrase ou chaque ligne, j’essaye de trouver… une impression, un procédé (comme un champ lexical, une figure de style etc.), un exemple issu du texte et une argumentation… à savoir un raisonnement personnel, un peu construit nourri à partir de vos réflexions et de votre sensibilité.</w:t>
      </w:r>
    </w:p>
    <w:p w14:paraId="39CDDECA" w14:textId="77777777" w:rsidR="00A554B6" w:rsidRDefault="00A554B6" w:rsidP="00A554B6">
      <w:pPr>
        <w:jc w:val="both"/>
        <w:rPr>
          <w:b/>
          <w:bCs/>
          <w:color w:val="000000" w:themeColor="text1"/>
          <w:sz w:val="32"/>
          <w:szCs w:val="32"/>
        </w:rPr>
      </w:pPr>
      <w:r>
        <w:rPr>
          <w:b/>
          <w:bCs/>
          <w:color w:val="000000" w:themeColor="text1"/>
          <w:sz w:val="32"/>
          <w:szCs w:val="32"/>
        </w:rPr>
        <w:t>C’est clair ? Oui ? Alors, c’est parti pour une explication linéaire en reprenant ce quatuor gagnant : idée/impression ; procédés ; exemples ; argumentation ! Go !</w:t>
      </w:r>
    </w:p>
    <w:p w14:paraId="29E8C23A" w14:textId="77777777" w:rsidR="00A554B6" w:rsidRDefault="00A554B6" w:rsidP="00A554B6">
      <w:pPr>
        <w:jc w:val="both"/>
        <w:rPr>
          <w:b/>
          <w:bCs/>
          <w:color w:val="70AD47" w:themeColor="accent6"/>
          <w:sz w:val="32"/>
          <w:szCs w:val="32"/>
        </w:rPr>
      </w:pPr>
      <w:r w:rsidRPr="0003182A">
        <w:rPr>
          <w:b/>
          <w:bCs/>
          <w:color w:val="70AD47" w:themeColor="accent6"/>
          <w:sz w:val="32"/>
          <w:szCs w:val="32"/>
        </w:rPr>
        <w:t>[Décompte film]</w:t>
      </w:r>
    </w:p>
    <w:p w14:paraId="616FF28D" w14:textId="77777777" w:rsidR="00A554B6" w:rsidRPr="00302943" w:rsidRDefault="00A554B6" w:rsidP="00A554B6">
      <w:pPr>
        <w:jc w:val="both"/>
        <w:rPr>
          <w:b/>
          <w:bCs/>
          <w:sz w:val="32"/>
          <w:szCs w:val="32"/>
        </w:rPr>
      </w:pPr>
      <w:r w:rsidRPr="003A01FB">
        <w:rPr>
          <w:b/>
          <w:sz w:val="32"/>
          <w:szCs w:val="32"/>
        </w:rPr>
        <w:t>[</w:t>
      </w:r>
      <w:proofErr w:type="gramStart"/>
      <w:r w:rsidRPr="003A01FB">
        <w:rPr>
          <w:b/>
          <w:sz w:val="32"/>
          <w:szCs w:val="32"/>
        </w:rPr>
        <w:t>1 ]</w:t>
      </w:r>
      <w:proofErr w:type="gramEnd"/>
      <w:r>
        <w:rPr>
          <w:b/>
          <w:sz w:val="32"/>
          <w:szCs w:val="32"/>
        </w:rPr>
        <w:t xml:space="preserve"> </w:t>
      </w:r>
      <w:r w:rsidRPr="003A01FB">
        <w:rPr>
          <w:b/>
          <w:sz w:val="32"/>
          <w:szCs w:val="32"/>
        </w:rPr>
        <w:t xml:space="preserve">Dès les 1ères lignes, je constate que tout est mis en place pour montrer la violence, la fébrilité et la tension entre les deux personnages. </w:t>
      </w:r>
      <w:r>
        <w:rPr>
          <w:b/>
          <w:bCs/>
          <w:sz w:val="32"/>
          <w:szCs w:val="32"/>
        </w:rPr>
        <w:t>(</w:t>
      </w:r>
      <w:r w:rsidRPr="00BB5C65">
        <w:rPr>
          <w:b/>
          <w:bCs/>
          <w:color w:val="70AD47" w:themeColor="accent6"/>
          <w:sz w:val="32"/>
          <w:szCs w:val="32"/>
        </w:rPr>
        <w:t>Impression</w:t>
      </w:r>
      <w:r>
        <w:rPr>
          <w:b/>
          <w:bCs/>
          <w:sz w:val="32"/>
          <w:szCs w:val="32"/>
        </w:rPr>
        <w:t>)</w:t>
      </w:r>
    </w:p>
    <w:p w14:paraId="1EB8F001" w14:textId="77777777" w:rsidR="00A554B6" w:rsidRDefault="00A554B6" w:rsidP="00A554B6">
      <w:pPr>
        <w:jc w:val="both"/>
        <w:rPr>
          <w:b/>
          <w:sz w:val="32"/>
          <w:szCs w:val="32"/>
        </w:rPr>
      </w:pPr>
      <w:r w:rsidRPr="003A01FB">
        <w:rPr>
          <w:b/>
          <w:sz w:val="32"/>
          <w:szCs w:val="32"/>
        </w:rPr>
        <w:lastRenderedPageBreak/>
        <w:t xml:space="preserve">Je peux le voir par le </w:t>
      </w:r>
      <w:r w:rsidRPr="003A01FB">
        <w:rPr>
          <w:b/>
          <w:color w:val="FF0000"/>
          <w:sz w:val="32"/>
          <w:szCs w:val="32"/>
        </w:rPr>
        <w:t>champ lexical de la violence</w:t>
      </w:r>
      <w:r w:rsidRPr="003A01FB">
        <w:rPr>
          <w:b/>
          <w:sz w:val="32"/>
          <w:szCs w:val="32"/>
        </w:rPr>
        <w:t>, visible dans les didascalies (« </w:t>
      </w:r>
      <w:r w:rsidRPr="003A01FB">
        <w:rPr>
          <w:b/>
          <w:i/>
          <w:color w:val="FF0000"/>
          <w:sz w:val="32"/>
          <w:szCs w:val="32"/>
        </w:rPr>
        <w:t>secoue », « soudain », « hors de lui</w:t>
      </w:r>
      <w:r w:rsidRPr="003A01FB">
        <w:rPr>
          <w:b/>
          <w:color w:val="FF0000"/>
          <w:sz w:val="32"/>
          <w:szCs w:val="32"/>
        </w:rPr>
        <w:t> </w:t>
      </w:r>
      <w:r w:rsidRPr="003A01FB">
        <w:rPr>
          <w:b/>
          <w:sz w:val="32"/>
          <w:szCs w:val="32"/>
        </w:rPr>
        <w:t xml:space="preserve">»). Je peux aussi le voir dans les </w:t>
      </w:r>
      <w:r w:rsidRPr="003A01FB">
        <w:rPr>
          <w:b/>
          <w:sz w:val="32"/>
          <w:szCs w:val="32"/>
          <w:u w:val="single"/>
        </w:rPr>
        <w:t>figures de répétition</w:t>
      </w:r>
      <w:r w:rsidRPr="003A01FB">
        <w:rPr>
          <w:b/>
          <w:sz w:val="32"/>
          <w:szCs w:val="32"/>
        </w:rPr>
        <w:t xml:space="preserve"> (2 phrases de type exclamatif pour montrer des sentiments vifs et forts, deux énumérations avec « </w:t>
      </w:r>
      <w:r w:rsidRPr="003A01FB">
        <w:rPr>
          <w:b/>
          <w:i/>
          <w:sz w:val="32"/>
          <w:szCs w:val="32"/>
        </w:rPr>
        <w:t>de comprendre</w:t>
      </w:r>
      <w:r w:rsidRPr="003A01FB">
        <w:rPr>
          <w:b/>
          <w:sz w:val="32"/>
          <w:szCs w:val="32"/>
        </w:rPr>
        <w:t> » et deux anaphores avec « </w:t>
      </w:r>
      <w:r w:rsidRPr="003A01FB">
        <w:rPr>
          <w:b/>
          <w:i/>
          <w:sz w:val="32"/>
          <w:szCs w:val="32"/>
        </w:rPr>
        <w:t>il faut pourtant</w:t>
      </w:r>
      <w:r w:rsidRPr="003A01FB">
        <w:rPr>
          <w:b/>
          <w:sz w:val="32"/>
          <w:szCs w:val="32"/>
        </w:rPr>
        <w:t xml:space="preserve"> »). </w:t>
      </w:r>
      <w:r>
        <w:rPr>
          <w:b/>
          <w:sz w:val="32"/>
          <w:szCs w:val="32"/>
        </w:rPr>
        <w:t>(</w:t>
      </w:r>
      <w:r w:rsidRPr="00947600">
        <w:rPr>
          <w:b/>
          <w:color w:val="70AD47" w:themeColor="accent6"/>
          <w:sz w:val="32"/>
          <w:szCs w:val="32"/>
        </w:rPr>
        <w:t>Procédés -</w:t>
      </w:r>
      <w:r w:rsidRPr="00EC6393">
        <w:rPr>
          <w:b/>
          <w:color w:val="70AD47" w:themeColor="accent6"/>
          <w:sz w:val="32"/>
          <w:szCs w:val="32"/>
        </w:rPr>
        <w:t>Exemples</w:t>
      </w:r>
      <w:r>
        <w:rPr>
          <w:b/>
          <w:sz w:val="32"/>
          <w:szCs w:val="32"/>
        </w:rPr>
        <w:t>)</w:t>
      </w:r>
    </w:p>
    <w:p w14:paraId="37DC159B" w14:textId="77777777" w:rsidR="00A554B6" w:rsidRPr="00921313" w:rsidRDefault="00A554B6" w:rsidP="00A554B6">
      <w:pPr>
        <w:jc w:val="both"/>
        <w:rPr>
          <w:rStyle w:val="Accentuation"/>
          <w:sz w:val="28"/>
          <w:szCs w:val="28"/>
        </w:rPr>
      </w:pPr>
      <w:r w:rsidRPr="00921313">
        <w:rPr>
          <w:sz w:val="28"/>
          <w:szCs w:val="28"/>
        </w:rPr>
        <w:t xml:space="preserve">CRÉON, </w:t>
      </w:r>
      <w:r w:rsidRPr="00921313">
        <w:rPr>
          <w:rStyle w:val="Accentuation"/>
          <w:color w:val="FF0000"/>
          <w:sz w:val="28"/>
          <w:szCs w:val="28"/>
        </w:rPr>
        <w:t>la secoue soudain, hors de lui</w:t>
      </w:r>
      <w:r w:rsidRPr="00921313">
        <w:rPr>
          <w:rStyle w:val="Accentuation"/>
          <w:sz w:val="28"/>
          <w:szCs w:val="28"/>
        </w:rPr>
        <w:t>.</w:t>
      </w:r>
    </w:p>
    <w:p w14:paraId="11359A7A" w14:textId="77777777" w:rsidR="00A554B6" w:rsidRPr="003A01FB" w:rsidRDefault="00A554B6" w:rsidP="00A554B6">
      <w:pPr>
        <w:jc w:val="both"/>
        <w:rPr>
          <w:b/>
          <w:sz w:val="28"/>
          <w:szCs w:val="28"/>
        </w:rPr>
      </w:pPr>
      <w:r w:rsidRPr="00921313">
        <w:rPr>
          <w:noProof/>
          <w:sz w:val="28"/>
          <w:szCs w:val="28"/>
        </w:rPr>
        <mc:AlternateContent>
          <mc:Choice Requires="wps">
            <w:drawing>
              <wp:anchor distT="0" distB="0" distL="114300" distR="114300" simplePos="0" relativeHeight="251659264" behindDoc="0" locked="0" layoutInCell="1" allowOverlap="1" wp14:anchorId="6D056D3A" wp14:editId="043C3380">
                <wp:simplePos x="0" y="0"/>
                <wp:positionH relativeFrom="column">
                  <wp:posOffset>4067174</wp:posOffset>
                </wp:positionH>
                <wp:positionV relativeFrom="paragraph">
                  <wp:posOffset>366395</wp:posOffset>
                </wp:positionV>
                <wp:extent cx="200025" cy="209550"/>
                <wp:effectExtent l="38100" t="38100" r="47625" b="57150"/>
                <wp:wrapNone/>
                <wp:docPr id="2" name="Connecteur droit avec flèche 2"/>
                <wp:cNvGraphicFramePr/>
                <a:graphic xmlns:a="http://schemas.openxmlformats.org/drawingml/2006/main">
                  <a:graphicData uri="http://schemas.microsoft.com/office/word/2010/wordprocessingShape">
                    <wps:wsp>
                      <wps:cNvCnPr/>
                      <wps:spPr>
                        <a:xfrm flipH="1" flipV="1">
                          <a:off x="0" y="0"/>
                          <a:ext cx="200025" cy="209550"/>
                        </a:xfrm>
                        <a:prstGeom prst="straightConnector1">
                          <a:avLst/>
                        </a:prstGeom>
                        <a:noFill/>
                        <a:ln w="19050" cap="flat" cmpd="sng" algn="ctr">
                          <a:solidFill>
                            <a:srgbClr val="70AD47"/>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4C4CBB" id="_x0000_t32" coordsize="21600,21600" o:spt="32" o:oned="t" path="m,l21600,21600e" filled="f">
                <v:path arrowok="t" fillok="f" o:connecttype="none"/>
                <o:lock v:ext="edit" shapetype="t"/>
              </v:shapetype>
              <v:shape id="Connecteur droit avec flèche 2" o:spid="_x0000_s1026" type="#_x0000_t32" style="position:absolute;margin-left:320.25pt;margin-top:28.85pt;width:15.75pt;height:1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" strokecolor="#70ad47" strokeweight="1.5pt">
                <v:stroke startarrow="block" endarrow="block" joinstyle="miter"/>
              </v:shape>
            </w:pict>
          </mc:Fallback>
        </mc:AlternateContent>
      </w:r>
      <w:r w:rsidRPr="00921313">
        <w:rPr>
          <w:noProof/>
          <w:sz w:val="28"/>
          <w:szCs w:val="28"/>
        </w:rPr>
        <mc:AlternateContent>
          <mc:Choice Requires="wps">
            <w:drawing>
              <wp:anchor distT="0" distB="0" distL="114300" distR="114300" simplePos="0" relativeHeight="251660288" behindDoc="0" locked="0" layoutInCell="1" allowOverlap="1" wp14:anchorId="1490587F" wp14:editId="009FACF3">
                <wp:simplePos x="0" y="0"/>
                <wp:positionH relativeFrom="column">
                  <wp:posOffset>1447165</wp:posOffset>
                </wp:positionH>
                <wp:positionV relativeFrom="paragraph">
                  <wp:posOffset>347345</wp:posOffset>
                </wp:positionV>
                <wp:extent cx="47625" cy="228600"/>
                <wp:effectExtent l="57150" t="38100" r="66675" b="57150"/>
                <wp:wrapNone/>
                <wp:docPr id="3" name="Connecteur droit avec flèche 3"/>
                <wp:cNvGraphicFramePr/>
                <a:graphic xmlns:a="http://schemas.openxmlformats.org/drawingml/2006/main">
                  <a:graphicData uri="http://schemas.microsoft.com/office/word/2010/wordprocessingShape">
                    <wps:wsp>
                      <wps:cNvCnPr/>
                      <wps:spPr>
                        <a:xfrm flipV="1">
                          <a:off x="0" y="0"/>
                          <a:ext cx="47625" cy="2286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853C9" id="Connecteur droit avec flèche 3" o:spid="_x0000_s1026" type="#_x0000_t32" style="position:absolute;margin-left:113.95pt;margin-top:27.35pt;width:3.75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" strokecolor="windowText" strokeweight="1.5pt">
                <v:stroke startarrow="block" endarrow="block" joinstyle="miter"/>
              </v:shape>
            </w:pict>
          </mc:Fallback>
        </mc:AlternateContent>
      </w:r>
      <w:r w:rsidRPr="00921313">
        <w:rPr>
          <w:b/>
          <w:sz w:val="28"/>
          <w:szCs w:val="28"/>
        </w:rPr>
        <w:t>[</w:t>
      </w:r>
      <w:r w:rsidRPr="0014438D">
        <w:rPr>
          <w:b/>
        </w:rPr>
        <w:t>1]</w:t>
      </w:r>
      <w:r w:rsidRPr="0014438D">
        <w:t xml:space="preserve"> </w:t>
      </w:r>
      <w:bookmarkStart w:id="1" w:name="_Hlk93248915"/>
      <w:r w:rsidRPr="0014438D">
        <w:t>Mais, bon Dieu </w:t>
      </w:r>
      <w:r w:rsidRPr="0014438D">
        <w:rPr>
          <w:b/>
        </w:rPr>
        <w:t>!</w:t>
      </w:r>
      <w:r w:rsidRPr="0014438D">
        <w:t xml:space="preserve"> Essaie </w:t>
      </w:r>
      <w:r w:rsidRPr="0014438D">
        <w:rPr>
          <w:u w:val="single"/>
        </w:rPr>
        <w:t>de comprendre</w:t>
      </w:r>
      <w:r w:rsidRPr="0014438D">
        <w:t xml:space="preserve"> une minute, </w:t>
      </w:r>
      <w:r w:rsidRPr="0014438D">
        <w:rPr>
          <w:color w:val="00B050"/>
        </w:rPr>
        <w:t xml:space="preserve">toi </w:t>
      </w:r>
      <w:r w:rsidRPr="0014438D">
        <w:t>aussi, petite idiote</w:t>
      </w:r>
      <w:r w:rsidRPr="0014438D">
        <w:rPr>
          <w:b/>
        </w:rPr>
        <w:t> !</w:t>
      </w:r>
      <w:r w:rsidRPr="0014438D">
        <w:t xml:space="preserve"> </w:t>
      </w:r>
      <w:bookmarkEnd w:id="1"/>
      <w:r w:rsidRPr="0014438D">
        <w:t xml:space="preserve">J'ai bien essayé </w:t>
      </w:r>
      <w:r w:rsidRPr="0014438D">
        <w:rPr>
          <w:u w:val="single"/>
        </w:rPr>
        <w:t>de te comprendre</w:t>
      </w:r>
      <w:r w:rsidRPr="0014438D">
        <w:t xml:space="preserve">, </w:t>
      </w:r>
      <w:r w:rsidRPr="0014438D">
        <w:rPr>
          <w:color w:val="00B050"/>
        </w:rPr>
        <w:t>moi</w:t>
      </w:r>
      <w:r w:rsidRPr="0014438D">
        <w:t xml:space="preserve">. </w:t>
      </w:r>
      <w:r w:rsidRPr="0014438D">
        <w:rPr>
          <w:b/>
        </w:rPr>
        <w:t>Il faut pourtant</w:t>
      </w:r>
      <w:r w:rsidRPr="0014438D">
        <w:t xml:space="preserve"> qu'il y en ait qui disent oui</w:t>
      </w:r>
      <w:r w:rsidRPr="0014438D">
        <w:rPr>
          <w:b/>
        </w:rPr>
        <w:t xml:space="preserve">. </w:t>
      </w:r>
      <w:bookmarkStart w:id="2" w:name="_Hlk93248948"/>
      <w:bookmarkStart w:id="3" w:name="_Hlk93247092"/>
      <w:r w:rsidRPr="0014438D">
        <w:rPr>
          <w:b/>
        </w:rPr>
        <w:t>Il faut pourtant</w:t>
      </w:r>
      <w:r w:rsidRPr="0014438D">
        <w:t xml:space="preserve"> qu'il y en ait qui mènent la </w:t>
      </w:r>
      <w:r w:rsidRPr="0014438D">
        <w:rPr>
          <w:b/>
          <w:color w:val="4472C4" w:themeColor="accent1"/>
        </w:rPr>
        <w:t>barque</w:t>
      </w:r>
      <w:r w:rsidRPr="0014438D">
        <w:t xml:space="preserve">. </w:t>
      </w:r>
      <w:bookmarkEnd w:id="2"/>
      <w:r w:rsidRPr="0014438D">
        <w:t xml:space="preserve">// </w:t>
      </w:r>
      <w:r w:rsidRPr="0014438D">
        <w:rPr>
          <w:b/>
        </w:rPr>
        <w:t>[2a]</w:t>
      </w:r>
      <w:r w:rsidRPr="0014438D">
        <w:t xml:space="preserve"> </w:t>
      </w:r>
      <w:bookmarkStart w:id="4" w:name="_Hlk93249006"/>
      <w:r w:rsidRPr="0014438D">
        <w:t xml:space="preserve">Cela prend </w:t>
      </w:r>
      <w:r w:rsidRPr="0014438D">
        <w:rPr>
          <w:b/>
          <w:color w:val="4472C4" w:themeColor="accent1"/>
        </w:rPr>
        <w:t>l'eau</w:t>
      </w:r>
      <w:r w:rsidRPr="0014438D">
        <w:rPr>
          <w:color w:val="4472C4" w:themeColor="accent1"/>
        </w:rPr>
        <w:t xml:space="preserve"> </w:t>
      </w:r>
      <w:r w:rsidRPr="0014438D">
        <w:t xml:space="preserve">de toutes parts, </w:t>
      </w:r>
      <w:bookmarkEnd w:id="4"/>
      <w:r w:rsidRPr="0014438D">
        <w:t xml:space="preserve">c'est plein de crimes, de bêtise, de misère… </w:t>
      </w:r>
      <w:bookmarkEnd w:id="3"/>
      <w:r w:rsidRPr="0014438D">
        <w:rPr>
          <w:b/>
          <w:color w:val="FFC000" w:themeColor="accent4"/>
        </w:rPr>
        <w:t>Et</w:t>
      </w:r>
      <w:r w:rsidRPr="0014438D">
        <w:rPr>
          <w:color w:val="FFC000" w:themeColor="accent4"/>
        </w:rPr>
        <w:t xml:space="preserve"> </w:t>
      </w:r>
      <w:r w:rsidRPr="0014438D">
        <w:t xml:space="preserve">le </w:t>
      </w:r>
      <w:r w:rsidRPr="0014438D">
        <w:rPr>
          <w:b/>
          <w:color w:val="4472C4" w:themeColor="accent1"/>
        </w:rPr>
        <w:t>gouvernail</w:t>
      </w:r>
      <w:r w:rsidRPr="0014438D">
        <w:rPr>
          <w:color w:val="4472C4" w:themeColor="accent1"/>
        </w:rPr>
        <w:t xml:space="preserve"> </w:t>
      </w:r>
      <w:r w:rsidRPr="0014438D">
        <w:t xml:space="preserve">est là qui ballotte. </w:t>
      </w:r>
      <w:r w:rsidRPr="0014438D">
        <w:rPr>
          <w:b/>
          <w:color w:val="4472C4" w:themeColor="accent1"/>
        </w:rPr>
        <w:t>L'équipage</w:t>
      </w:r>
      <w:r w:rsidRPr="0014438D">
        <w:rPr>
          <w:color w:val="4472C4" w:themeColor="accent1"/>
        </w:rPr>
        <w:t xml:space="preserve"> </w:t>
      </w:r>
      <w:r w:rsidRPr="0014438D">
        <w:t xml:space="preserve">ne veut plus rien faire, il ne pense qu'à </w:t>
      </w:r>
      <w:r w:rsidRPr="0014438D">
        <w:rPr>
          <w:b/>
          <w:color w:val="4472C4" w:themeColor="accent1"/>
        </w:rPr>
        <w:t>piller la cale</w:t>
      </w:r>
      <w:r w:rsidRPr="0014438D">
        <w:rPr>
          <w:color w:val="4472C4" w:themeColor="accent1"/>
        </w:rPr>
        <w:t xml:space="preserve"> </w:t>
      </w:r>
      <w:r w:rsidRPr="0014438D">
        <w:t xml:space="preserve">et les officiers sont déjà en train de se construire un </w:t>
      </w:r>
      <w:r w:rsidRPr="0014438D">
        <w:rPr>
          <w:color w:val="000000" w:themeColor="text1"/>
        </w:rPr>
        <w:t>petit</w:t>
      </w:r>
      <w:r w:rsidRPr="0014438D">
        <w:rPr>
          <w:b/>
          <w:color w:val="000000" w:themeColor="text1"/>
        </w:rPr>
        <w:t xml:space="preserve"> </w:t>
      </w:r>
      <w:r w:rsidRPr="0014438D">
        <w:rPr>
          <w:b/>
          <w:color w:val="4472C4" w:themeColor="accent1"/>
        </w:rPr>
        <w:t>radeau</w:t>
      </w:r>
      <w:r w:rsidRPr="0014438D">
        <w:rPr>
          <w:color w:val="4472C4" w:themeColor="accent1"/>
        </w:rPr>
        <w:t xml:space="preserve"> </w:t>
      </w:r>
      <w:r w:rsidRPr="0014438D">
        <w:t xml:space="preserve">confortable, rien que pour eux, avec toute la provision </w:t>
      </w:r>
      <w:r w:rsidRPr="0014438D">
        <w:rPr>
          <w:b/>
          <w:color w:val="4472C4" w:themeColor="accent1"/>
        </w:rPr>
        <w:t>d'eau douce</w:t>
      </w:r>
      <w:r w:rsidRPr="0014438D">
        <w:t xml:space="preserve">, pour tirer au moins leurs os de là. </w:t>
      </w:r>
      <w:r w:rsidRPr="0014438D">
        <w:rPr>
          <w:b/>
          <w:color w:val="FFC000" w:themeColor="accent4"/>
          <w:u w:val="single"/>
        </w:rPr>
        <w:t>Et</w:t>
      </w:r>
      <w:r w:rsidRPr="0014438D">
        <w:rPr>
          <w:color w:val="FFC000" w:themeColor="accent4"/>
        </w:rPr>
        <w:t xml:space="preserve"> </w:t>
      </w:r>
      <w:r w:rsidRPr="0014438D">
        <w:t xml:space="preserve">le </w:t>
      </w:r>
      <w:r w:rsidRPr="0014438D">
        <w:rPr>
          <w:b/>
          <w:color w:val="4472C4" w:themeColor="accent1"/>
        </w:rPr>
        <w:t>mât</w:t>
      </w:r>
      <w:r w:rsidRPr="0014438D">
        <w:rPr>
          <w:color w:val="4472C4" w:themeColor="accent1"/>
        </w:rPr>
        <w:t xml:space="preserve"> </w:t>
      </w:r>
      <w:r w:rsidRPr="0014438D">
        <w:t xml:space="preserve">craque, </w:t>
      </w:r>
      <w:r w:rsidRPr="0014438D">
        <w:rPr>
          <w:b/>
          <w:color w:val="FFC000" w:themeColor="accent4"/>
        </w:rPr>
        <w:t>et</w:t>
      </w:r>
      <w:r w:rsidRPr="0014438D">
        <w:rPr>
          <w:color w:val="FFC000" w:themeColor="accent4"/>
        </w:rPr>
        <w:t xml:space="preserve"> </w:t>
      </w:r>
      <w:r w:rsidRPr="0014438D">
        <w:t xml:space="preserve">le </w:t>
      </w:r>
      <w:r w:rsidRPr="0014438D">
        <w:rPr>
          <w:b/>
          <w:color w:val="4472C4" w:themeColor="accent1"/>
        </w:rPr>
        <w:t>vent</w:t>
      </w:r>
      <w:r w:rsidRPr="0014438D">
        <w:rPr>
          <w:color w:val="4472C4" w:themeColor="accent1"/>
        </w:rPr>
        <w:t xml:space="preserve"> </w:t>
      </w:r>
      <w:r w:rsidRPr="0014438D">
        <w:t xml:space="preserve">siffle, </w:t>
      </w:r>
      <w:r w:rsidRPr="0014438D">
        <w:rPr>
          <w:b/>
          <w:color w:val="FFC000" w:themeColor="accent4"/>
        </w:rPr>
        <w:t>et</w:t>
      </w:r>
      <w:r w:rsidRPr="0014438D">
        <w:rPr>
          <w:color w:val="FFC000" w:themeColor="accent4"/>
        </w:rPr>
        <w:t xml:space="preserve"> </w:t>
      </w:r>
      <w:r w:rsidRPr="0014438D">
        <w:t xml:space="preserve">les </w:t>
      </w:r>
      <w:r w:rsidRPr="0014438D">
        <w:rPr>
          <w:b/>
          <w:color w:val="4472C4" w:themeColor="accent1"/>
        </w:rPr>
        <w:t>voiles</w:t>
      </w:r>
      <w:r w:rsidRPr="0014438D">
        <w:rPr>
          <w:color w:val="4472C4" w:themeColor="accent1"/>
        </w:rPr>
        <w:t xml:space="preserve"> </w:t>
      </w:r>
      <w:r w:rsidRPr="0014438D">
        <w:t xml:space="preserve">vont se déchirer, </w:t>
      </w:r>
      <w:r w:rsidRPr="0014438D">
        <w:rPr>
          <w:b/>
          <w:color w:val="FFC000" w:themeColor="accent4"/>
        </w:rPr>
        <w:t>et</w:t>
      </w:r>
      <w:r w:rsidRPr="0014438D">
        <w:rPr>
          <w:color w:val="FFC000" w:themeColor="accent4"/>
        </w:rPr>
        <w:t xml:space="preserve"> </w:t>
      </w:r>
      <w:r w:rsidRPr="0014438D">
        <w:t>toutes ces brutes vont crever toutes ensemble, parce qu'elles ne pensent qu'</w:t>
      </w:r>
      <w:r w:rsidRPr="0014438D">
        <w:rPr>
          <w:b/>
          <w:color w:val="FFC000" w:themeColor="accent4"/>
          <w:u w:val="single"/>
        </w:rPr>
        <w:t>à</w:t>
      </w:r>
      <w:r w:rsidRPr="0014438D">
        <w:t xml:space="preserve"> leur peau, </w:t>
      </w:r>
      <w:r w:rsidRPr="0014438D">
        <w:rPr>
          <w:b/>
          <w:color w:val="FFC000" w:themeColor="accent4"/>
          <w:u w:val="single"/>
        </w:rPr>
        <w:t>à</w:t>
      </w:r>
      <w:r w:rsidRPr="0014438D">
        <w:t xml:space="preserve"> leur précieuse peau et </w:t>
      </w:r>
      <w:r w:rsidRPr="0014438D">
        <w:rPr>
          <w:b/>
          <w:color w:val="FFC000" w:themeColor="accent4"/>
          <w:u w:val="single"/>
        </w:rPr>
        <w:t xml:space="preserve">à </w:t>
      </w:r>
      <w:r w:rsidRPr="0014438D">
        <w:t>leurs petites affaires</w:t>
      </w:r>
      <w:r w:rsidRPr="0014438D">
        <w:rPr>
          <w:b/>
        </w:rPr>
        <w:t>.</w:t>
      </w:r>
      <w:r w:rsidRPr="00921313">
        <w:rPr>
          <w:b/>
          <w:sz w:val="28"/>
          <w:szCs w:val="28"/>
        </w:rPr>
        <w:t xml:space="preserve">  </w:t>
      </w:r>
    </w:p>
    <w:p w14:paraId="5073F284" w14:textId="77777777" w:rsidR="00A554B6" w:rsidRDefault="00A554B6" w:rsidP="00A554B6">
      <w:pPr>
        <w:jc w:val="both"/>
        <w:rPr>
          <w:b/>
          <w:sz w:val="32"/>
          <w:szCs w:val="32"/>
        </w:rPr>
      </w:pPr>
      <w:r w:rsidRPr="003A01FB">
        <w:rPr>
          <w:b/>
          <w:sz w:val="32"/>
          <w:szCs w:val="32"/>
        </w:rPr>
        <w:t>Ces répétitions, selon moi, marquent le besoin de Créon d’insister, de marteler son point de vue… un point de vue d’autant plus dense qu’il semble être l’exact opposé de sa nièce Antigone à qui il est précisément en train de parler. Cette dualité, je peux la constater dans l’antithèse assez nette des pronoms personnels, bien mis en évidence par la ponctuation et séparés par des virgules (« toi » / « moi »).</w:t>
      </w:r>
      <w:r>
        <w:rPr>
          <w:b/>
          <w:sz w:val="32"/>
          <w:szCs w:val="32"/>
        </w:rPr>
        <w:t xml:space="preserve"> (</w:t>
      </w:r>
      <w:r w:rsidRPr="00EC6393">
        <w:rPr>
          <w:b/>
          <w:color w:val="70AD47" w:themeColor="accent6"/>
          <w:sz w:val="32"/>
          <w:szCs w:val="32"/>
        </w:rPr>
        <w:t>Argumentation</w:t>
      </w:r>
      <w:r>
        <w:rPr>
          <w:b/>
          <w:sz w:val="32"/>
          <w:szCs w:val="32"/>
        </w:rPr>
        <w:t>)</w:t>
      </w:r>
    </w:p>
    <w:p w14:paraId="0B2B94A3" w14:textId="77777777" w:rsidR="00A554B6" w:rsidRDefault="00A554B6" w:rsidP="00A554B6">
      <w:pPr>
        <w:jc w:val="both"/>
        <w:rPr>
          <w:b/>
          <w:sz w:val="32"/>
          <w:szCs w:val="32"/>
        </w:rPr>
      </w:pPr>
      <w:bookmarkStart w:id="5" w:name="_Hlk93528602"/>
      <w:r>
        <w:rPr>
          <w:b/>
          <w:sz w:val="32"/>
          <w:szCs w:val="32"/>
        </w:rPr>
        <w:t>Est-ce que ce 1</w:t>
      </w:r>
      <w:r w:rsidRPr="0014438D">
        <w:rPr>
          <w:b/>
          <w:sz w:val="32"/>
          <w:szCs w:val="32"/>
          <w:vertAlign w:val="superscript"/>
        </w:rPr>
        <w:t>er</w:t>
      </w:r>
      <w:r>
        <w:rPr>
          <w:b/>
          <w:sz w:val="32"/>
          <w:szCs w:val="32"/>
        </w:rPr>
        <w:t xml:space="preserve"> grand axe a bien été clair ? Oui ? Le 2</w:t>
      </w:r>
      <w:r w:rsidRPr="0014438D">
        <w:rPr>
          <w:b/>
          <w:sz w:val="32"/>
          <w:szCs w:val="32"/>
          <w:vertAlign w:val="superscript"/>
        </w:rPr>
        <w:t>ème</w:t>
      </w:r>
      <w:r>
        <w:rPr>
          <w:b/>
          <w:sz w:val="32"/>
          <w:szCs w:val="32"/>
        </w:rPr>
        <w:t>, pour éviter, les redites sera subdivisé en 4 sous-parties. Je vous laisserai cette fois voir par vous-même les différentes étapes du quatuor impression/procédé(s)/exemple/argumentation. A force d’entrainement, elles vous apparaitront tellement facilement… qu’elles finiront par devenir des évidences. Allez, on y retourne… 2</w:t>
      </w:r>
      <w:r w:rsidRPr="00B805C5">
        <w:rPr>
          <w:b/>
          <w:sz w:val="32"/>
          <w:szCs w:val="32"/>
          <w:vertAlign w:val="superscript"/>
        </w:rPr>
        <w:t>ème</w:t>
      </w:r>
      <w:r>
        <w:rPr>
          <w:b/>
          <w:sz w:val="32"/>
          <w:szCs w:val="32"/>
        </w:rPr>
        <w:t xml:space="preserve"> axe !</w:t>
      </w:r>
    </w:p>
    <w:bookmarkEnd w:id="5"/>
    <w:p w14:paraId="21F1ED29" w14:textId="77777777" w:rsidR="00A554B6" w:rsidRPr="00B805C5" w:rsidRDefault="00A554B6" w:rsidP="00A554B6">
      <w:pPr>
        <w:jc w:val="both"/>
        <w:rPr>
          <w:b/>
          <w:color w:val="70AD47" w:themeColor="accent6"/>
          <w:sz w:val="32"/>
          <w:szCs w:val="32"/>
        </w:rPr>
      </w:pPr>
      <w:r w:rsidRPr="00B805C5">
        <w:rPr>
          <w:b/>
          <w:color w:val="70AD47" w:themeColor="accent6"/>
          <w:sz w:val="32"/>
          <w:szCs w:val="32"/>
        </w:rPr>
        <w:t>[</w:t>
      </w:r>
      <w:r>
        <w:rPr>
          <w:b/>
          <w:color w:val="70AD47" w:themeColor="accent6"/>
          <w:sz w:val="32"/>
          <w:szCs w:val="32"/>
        </w:rPr>
        <w:t>Allez on y va]</w:t>
      </w:r>
    </w:p>
    <w:p w14:paraId="5923FD5C" w14:textId="77777777" w:rsidR="00A554B6" w:rsidRDefault="00A554B6" w:rsidP="00A554B6">
      <w:pPr>
        <w:jc w:val="both"/>
        <w:rPr>
          <w:b/>
          <w:sz w:val="32"/>
          <w:szCs w:val="32"/>
        </w:rPr>
      </w:pPr>
      <w:r w:rsidRPr="003A01FB">
        <w:rPr>
          <w:b/>
          <w:sz w:val="32"/>
          <w:szCs w:val="32"/>
        </w:rPr>
        <w:t xml:space="preserve">2 :  Dans les lignes qui suivent – et ce, jusqu’à la fin - il me semble que Créon exploite la métaphore filée de la barque, évoquée dans sa phrase précédente, par le biais du </w:t>
      </w:r>
      <w:r w:rsidRPr="003A01FB">
        <w:rPr>
          <w:b/>
          <w:color w:val="4472C4" w:themeColor="accent1"/>
          <w:sz w:val="32"/>
          <w:szCs w:val="32"/>
          <w:u w:val="single"/>
        </w:rPr>
        <w:t>champ lexical maritime</w:t>
      </w:r>
      <w:r w:rsidRPr="003A01FB">
        <w:rPr>
          <w:b/>
          <w:color w:val="4472C4" w:themeColor="accent1"/>
          <w:sz w:val="32"/>
          <w:szCs w:val="32"/>
        </w:rPr>
        <w:t xml:space="preserve"> </w:t>
      </w:r>
      <w:r w:rsidRPr="003A01FB">
        <w:rPr>
          <w:b/>
          <w:sz w:val="32"/>
          <w:szCs w:val="32"/>
        </w:rPr>
        <w:t xml:space="preserve">mais aussi </w:t>
      </w:r>
      <w:r w:rsidRPr="003A01FB">
        <w:rPr>
          <w:b/>
          <w:sz w:val="32"/>
          <w:szCs w:val="32"/>
        </w:rPr>
        <w:lastRenderedPageBreak/>
        <w:t xml:space="preserve">en usant de </w:t>
      </w:r>
      <w:r w:rsidRPr="003A01FB">
        <w:rPr>
          <w:b/>
          <w:color w:val="FFC000" w:themeColor="accent4"/>
          <w:sz w:val="32"/>
          <w:szCs w:val="32"/>
          <w:u w:val="single"/>
        </w:rPr>
        <w:t>ces mêmes figures de répétition</w:t>
      </w:r>
      <w:r w:rsidRPr="003A01FB">
        <w:rPr>
          <w:b/>
          <w:color w:val="FFC000" w:themeColor="accent4"/>
          <w:sz w:val="32"/>
          <w:szCs w:val="32"/>
        </w:rPr>
        <w:t xml:space="preserve"> </w:t>
      </w:r>
      <w:r w:rsidRPr="003A01FB">
        <w:rPr>
          <w:b/>
          <w:sz w:val="32"/>
          <w:szCs w:val="32"/>
        </w:rPr>
        <w:t xml:space="preserve">pour insister sur l’image qu’il est en train de déployer à des fins persuasives. </w:t>
      </w:r>
    </w:p>
    <w:p w14:paraId="54BB867E" w14:textId="77777777" w:rsidR="00A554B6" w:rsidRPr="008D6FD8" w:rsidRDefault="00A554B6" w:rsidP="00A554B6">
      <w:pPr>
        <w:jc w:val="both"/>
        <w:rPr>
          <w:b/>
          <w:color w:val="70AD47" w:themeColor="accent6"/>
          <w:sz w:val="32"/>
          <w:szCs w:val="32"/>
        </w:rPr>
      </w:pPr>
      <w:r w:rsidRPr="008D6FD8">
        <w:rPr>
          <w:b/>
          <w:color w:val="70AD47" w:themeColor="accent6"/>
          <w:sz w:val="32"/>
          <w:szCs w:val="32"/>
        </w:rPr>
        <w:t>[EXTRAIT ANTIGONE]</w:t>
      </w:r>
    </w:p>
    <w:p w14:paraId="392361F8" w14:textId="77777777" w:rsidR="00A554B6" w:rsidRDefault="00A554B6" w:rsidP="00A554B6">
      <w:pPr>
        <w:jc w:val="both"/>
        <w:rPr>
          <w:b/>
          <w:sz w:val="32"/>
          <w:szCs w:val="32"/>
        </w:rPr>
      </w:pPr>
      <w:r w:rsidRPr="003A01FB">
        <w:rPr>
          <w:b/>
          <w:sz w:val="32"/>
          <w:szCs w:val="32"/>
        </w:rPr>
        <w:t>Quels symboles renvoie exactement cette métaphore filée ? Quels mécanismes précis exploite Créon pour plus ou moins bien parvenir à ses fins ? C’est justement ce que nous allons voir…</w:t>
      </w:r>
      <w:r>
        <w:rPr>
          <w:b/>
          <w:sz w:val="32"/>
          <w:szCs w:val="32"/>
        </w:rPr>
        <w:t xml:space="preserve"> </w:t>
      </w:r>
    </w:p>
    <w:p w14:paraId="1D724AE7" w14:textId="77777777" w:rsidR="00A554B6" w:rsidRDefault="00A554B6" w:rsidP="00A554B6">
      <w:pPr>
        <w:jc w:val="both"/>
        <w:rPr>
          <w:b/>
          <w:sz w:val="32"/>
          <w:szCs w:val="32"/>
        </w:rPr>
      </w:pPr>
      <w:r>
        <w:rPr>
          <w:b/>
          <w:sz w:val="32"/>
          <w:szCs w:val="32"/>
        </w:rPr>
        <w:t>Euh… Vous avez toujours mon attention ?</w:t>
      </w:r>
    </w:p>
    <w:p w14:paraId="44B0314C" w14:textId="77777777" w:rsidR="00A554B6" w:rsidRPr="00B27206" w:rsidRDefault="00A554B6" w:rsidP="00A554B6">
      <w:pPr>
        <w:jc w:val="both"/>
        <w:rPr>
          <w:b/>
          <w:color w:val="70AD47" w:themeColor="accent6"/>
          <w:sz w:val="32"/>
          <w:szCs w:val="32"/>
        </w:rPr>
      </w:pPr>
      <w:r w:rsidRPr="00B27206">
        <w:rPr>
          <w:b/>
          <w:color w:val="70AD47" w:themeColor="accent6"/>
          <w:sz w:val="32"/>
          <w:szCs w:val="32"/>
        </w:rPr>
        <w:t>[Je suis tout ouïe]</w:t>
      </w:r>
    </w:p>
    <w:p w14:paraId="365FFEFC" w14:textId="77777777" w:rsidR="00A554B6" w:rsidRDefault="00A554B6" w:rsidP="00A554B6">
      <w:pPr>
        <w:jc w:val="both"/>
        <w:rPr>
          <w:b/>
          <w:sz w:val="32"/>
          <w:szCs w:val="32"/>
        </w:rPr>
      </w:pPr>
      <w:r w:rsidRPr="003A01FB">
        <w:rPr>
          <w:b/>
          <w:sz w:val="32"/>
          <w:szCs w:val="32"/>
        </w:rPr>
        <w:t xml:space="preserve">2a : </w:t>
      </w:r>
      <w:r>
        <w:rPr>
          <w:b/>
          <w:sz w:val="32"/>
          <w:szCs w:val="32"/>
        </w:rPr>
        <w:t>Parfait… alors regardons dès à présent l</w:t>
      </w:r>
      <w:r w:rsidRPr="003A01FB">
        <w:rPr>
          <w:b/>
          <w:sz w:val="32"/>
          <w:szCs w:val="32"/>
        </w:rPr>
        <w:t>e champ lexical maritime</w:t>
      </w:r>
      <w:r>
        <w:rPr>
          <w:b/>
          <w:sz w:val="32"/>
          <w:szCs w:val="32"/>
        </w:rPr>
        <w:t>. Il</w:t>
      </w:r>
      <w:r w:rsidRPr="003A01FB">
        <w:rPr>
          <w:b/>
          <w:sz w:val="32"/>
          <w:szCs w:val="32"/>
        </w:rPr>
        <w:t xml:space="preserve"> permet </w:t>
      </w:r>
      <w:r>
        <w:rPr>
          <w:b/>
          <w:sz w:val="32"/>
          <w:szCs w:val="32"/>
        </w:rPr>
        <w:t xml:space="preserve">selon moi </w:t>
      </w:r>
      <w:r w:rsidRPr="003A01FB">
        <w:rPr>
          <w:b/>
          <w:sz w:val="32"/>
          <w:szCs w:val="32"/>
        </w:rPr>
        <w:t xml:space="preserve">de </w:t>
      </w:r>
      <w:r w:rsidRPr="003A01FB">
        <w:rPr>
          <w:b/>
          <w:sz w:val="32"/>
          <w:szCs w:val="32"/>
          <w:u w:val="single"/>
        </w:rPr>
        <w:t>filer la métaphore</w:t>
      </w:r>
      <w:r w:rsidRPr="003A01FB">
        <w:rPr>
          <w:b/>
          <w:sz w:val="32"/>
          <w:szCs w:val="32"/>
        </w:rPr>
        <w:t xml:space="preserve"> de la barque, amplifiée, </w:t>
      </w:r>
      <w:r w:rsidRPr="003A01FB">
        <w:rPr>
          <w:b/>
          <w:sz w:val="32"/>
          <w:szCs w:val="32"/>
          <w:u w:val="single"/>
        </w:rPr>
        <w:t>hyperbolisée</w:t>
      </w:r>
      <w:r w:rsidRPr="003A01FB">
        <w:rPr>
          <w:b/>
          <w:sz w:val="32"/>
          <w:szCs w:val="32"/>
        </w:rPr>
        <w:t xml:space="preserve"> par les nombreuses </w:t>
      </w:r>
      <w:r w:rsidRPr="003A01FB">
        <w:rPr>
          <w:b/>
          <w:sz w:val="32"/>
          <w:szCs w:val="32"/>
          <w:u w:val="single"/>
        </w:rPr>
        <w:t>énumérations</w:t>
      </w:r>
      <w:r w:rsidRPr="003A01FB">
        <w:rPr>
          <w:b/>
          <w:sz w:val="32"/>
          <w:szCs w:val="32"/>
        </w:rPr>
        <w:t xml:space="preserve">. Ces procédés permettent selon moi d’inscrire Créon dans un certain </w:t>
      </w:r>
      <w:r w:rsidRPr="003A01FB">
        <w:rPr>
          <w:b/>
          <w:sz w:val="32"/>
          <w:szCs w:val="32"/>
          <w:u w:val="single"/>
        </w:rPr>
        <w:t>registre épique</w:t>
      </w:r>
      <w:r w:rsidRPr="003A01FB">
        <w:rPr>
          <w:b/>
          <w:sz w:val="32"/>
          <w:szCs w:val="32"/>
        </w:rPr>
        <w:t xml:space="preserve">, donnant de lui-même l’image d’un homme courageux, capable de tenir la barre contre vents et marées. </w:t>
      </w:r>
    </w:p>
    <w:p w14:paraId="1BC5E33D" w14:textId="77777777" w:rsidR="00A554B6" w:rsidRPr="00CC60D0" w:rsidRDefault="00A554B6" w:rsidP="00A554B6">
      <w:pPr>
        <w:jc w:val="both"/>
        <w:rPr>
          <w:b/>
          <w:color w:val="70AD47" w:themeColor="accent6"/>
          <w:sz w:val="32"/>
          <w:szCs w:val="32"/>
        </w:rPr>
      </w:pPr>
      <w:r w:rsidRPr="00CC60D0">
        <w:rPr>
          <w:b/>
          <w:color w:val="70AD47" w:themeColor="accent6"/>
          <w:sz w:val="32"/>
          <w:szCs w:val="32"/>
        </w:rPr>
        <w:t>[Scène épique]</w:t>
      </w:r>
    </w:p>
    <w:p w14:paraId="11AB5EE6" w14:textId="77777777" w:rsidR="00A554B6" w:rsidRDefault="00A554B6" w:rsidP="00A554B6">
      <w:pPr>
        <w:jc w:val="both"/>
        <w:rPr>
          <w:b/>
          <w:sz w:val="32"/>
          <w:szCs w:val="32"/>
        </w:rPr>
      </w:pPr>
      <w:r w:rsidRPr="003A01FB">
        <w:rPr>
          <w:b/>
          <w:sz w:val="32"/>
          <w:szCs w:val="32"/>
        </w:rPr>
        <w:t xml:space="preserve">Cette image méliorative du gouverneur/leader est d’autant plus forte qu’elle est </w:t>
      </w:r>
      <w:r w:rsidRPr="003A01FB">
        <w:rPr>
          <w:b/>
          <w:sz w:val="32"/>
          <w:szCs w:val="32"/>
          <w:u w:val="single"/>
        </w:rPr>
        <w:t>l’antithèse</w:t>
      </w:r>
      <w:r w:rsidRPr="003A01FB">
        <w:rPr>
          <w:b/>
          <w:sz w:val="32"/>
          <w:szCs w:val="32"/>
        </w:rPr>
        <w:t xml:space="preserve"> de celle qui semble être donnée aux autres, plutôt misérables et égoïstes (« </w:t>
      </w:r>
      <w:r w:rsidRPr="003A01FB">
        <w:rPr>
          <w:b/>
          <w:i/>
          <w:sz w:val="32"/>
          <w:szCs w:val="32"/>
        </w:rPr>
        <w:t>ne veut plus rien faire », « il ne pense qu’à… / toutes ces brutes ne pensent qu’à », « petit radeau/petites affaires », « rien que pour eux </w:t>
      </w:r>
      <w:r w:rsidRPr="003A01FB">
        <w:rPr>
          <w:b/>
          <w:sz w:val="32"/>
          <w:szCs w:val="32"/>
        </w:rPr>
        <w:t>» etc.).</w:t>
      </w:r>
    </w:p>
    <w:p w14:paraId="766458D2" w14:textId="77777777" w:rsidR="00A554B6" w:rsidRPr="00070AC0" w:rsidRDefault="00A554B6" w:rsidP="00A554B6">
      <w:pPr>
        <w:jc w:val="both"/>
        <w:rPr>
          <w:b/>
          <w:color w:val="70AD47" w:themeColor="accent6"/>
          <w:sz w:val="32"/>
          <w:szCs w:val="32"/>
        </w:rPr>
      </w:pPr>
      <w:r w:rsidRPr="00070AC0">
        <w:rPr>
          <w:b/>
          <w:color w:val="70AD47" w:themeColor="accent6"/>
          <w:sz w:val="32"/>
          <w:szCs w:val="32"/>
        </w:rPr>
        <w:t>[Vous êtes nuls]</w:t>
      </w:r>
    </w:p>
    <w:p w14:paraId="02B06422" w14:textId="77777777" w:rsidR="00A554B6" w:rsidRDefault="00A554B6" w:rsidP="00A554B6">
      <w:pPr>
        <w:jc w:val="both"/>
        <w:rPr>
          <w:b/>
          <w:sz w:val="32"/>
          <w:szCs w:val="32"/>
        </w:rPr>
      </w:pPr>
      <w:r w:rsidRPr="003A01FB">
        <w:rPr>
          <w:b/>
          <w:sz w:val="32"/>
          <w:szCs w:val="32"/>
        </w:rPr>
        <w:t xml:space="preserve">2b : Dans les lignes suivantes, je vois une phrase, en plus des </w:t>
      </w:r>
      <w:r w:rsidRPr="003A01FB">
        <w:rPr>
          <w:b/>
          <w:color w:val="000000" w:themeColor="text1"/>
          <w:sz w:val="32"/>
          <w:szCs w:val="32"/>
          <w:u w:val="single"/>
        </w:rPr>
        <w:t>énumérations déjà évoquées</w:t>
      </w:r>
      <w:r w:rsidRPr="003A01FB">
        <w:rPr>
          <w:b/>
          <w:sz w:val="32"/>
          <w:szCs w:val="32"/>
        </w:rPr>
        <w:t xml:space="preserve">, </w:t>
      </w:r>
      <w:r w:rsidRPr="001051DC">
        <w:rPr>
          <w:b/>
          <w:sz w:val="32"/>
          <w:szCs w:val="32"/>
          <w:highlight w:val="green"/>
        </w:rPr>
        <w:t>de forme interro-négative</w:t>
      </w:r>
      <w:r w:rsidRPr="003A01FB">
        <w:rPr>
          <w:b/>
          <w:sz w:val="32"/>
          <w:szCs w:val="32"/>
        </w:rPr>
        <w:t xml:space="preserve">. Ce type et cette forme de phrase oblige souvent l’interlocuteur à confirmer le propos évoqué… En ce sens, elle est </w:t>
      </w:r>
      <w:r w:rsidRPr="003A01FB">
        <w:rPr>
          <w:b/>
          <w:sz w:val="32"/>
          <w:szCs w:val="32"/>
          <w:u w:val="single"/>
        </w:rPr>
        <w:t>rhétorique</w:t>
      </w:r>
      <w:r w:rsidRPr="003A01FB">
        <w:rPr>
          <w:b/>
          <w:sz w:val="32"/>
          <w:szCs w:val="32"/>
        </w:rPr>
        <w:t xml:space="preserve"> et montre bien que Créon est prêt à toutes les astuces pour tenter de persuader sa nièce et de lui dire que le rôle de chef implique parfois de légitimer une forme de violence que </w:t>
      </w:r>
      <w:r>
        <w:rPr>
          <w:b/>
          <w:sz w:val="32"/>
          <w:szCs w:val="32"/>
        </w:rPr>
        <w:t>le principal intéressé</w:t>
      </w:r>
      <w:r w:rsidRPr="003A01FB">
        <w:rPr>
          <w:b/>
          <w:sz w:val="32"/>
          <w:szCs w:val="32"/>
        </w:rPr>
        <w:t xml:space="preserve"> n’avait pas forcément souhaitée au départ.</w:t>
      </w:r>
    </w:p>
    <w:p w14:paraId="43FE18EF" w14:textId="77777777" w:rsidR="00A554B6" w:rsidRPr="009479FB" w:rsidRDefault="00A554B6" w:rsidP="00A554B6">
      <w:pPr>
        <w:jc w:val="both"/>
        <w:rPr>
          <w:sz w:val="24"/>
          <w:szCs w:val="24"/>
        </w:rPr>
      </w:pPr>
      <w:r w:rsidRPr="009479FB">
        <w:rPr>
          <w:b/>
          <w:sz w:val="24"/>
          <w:szCs w:val="24"/>
        </w:rPr>
        <w:lastRenderedPageBreak/>
        <w:t>[2b]</w:t>
      </w:r>
      <w:r w:rsidRPr="009479FB">
        <w:rPr>
          <w:sz w:val="24"/>
          <w:szCs w:val="24"/>
        </w:rPr>
        <w:t xml:space="preserve"> </w:t>
      </w:r>
      <w:r w:rsidRPr="009479FB">
        <w:rPr>
          <w:sz w:val="24"/>
          <w:szCs w:val="24"/>
          <w:highlight w:val="green"/>
        </w:rPr>
        <w:t>Crois-tu, alors, qu'on a le temps</w:t>
      </w:r>
      <w:r w:rsidRPr="009479FB">
        <w:rPr>
          <w:sz w:val="24"/>
          <w:szCs w:val="24"/>
        </w:rPr>
        <w:t xml:space="preserve"> </w:t>
      </w:r>
      <w:r w:rsidRPr="009479FB">
        <w:rPr>
          <w:b/>
          <w:sz w:val="24"/>
          <w:szCs w:val="24"/>
          <w:u w:val="single"/>
        </w:rPr>
        <w:t>de faire</w:t>
      </w:r>
      <w:r w:rsidRPr="009479FB">
        <w:rPr>
          <w:sz w:val="24"/>
          <w:szCs w:val="24"/>
        </w:rPr>
        <w:t xml:space="preserve"> le raffiné, </w:t>
      </w:r>
      <w:r w:rsidRPr="009479FB">
        <w:rPr>
          <w:b/>
          <w:sz w:val="24"/>
          <w:szCs w:val="24"/>
        </w:rPr>
        <w:t xml:space="preserve">de savoir </w:t>
      </w:r>
      <w:r w:rsidRPr="009479FB">
        <w:rPr>
          <w:sz w:val="24"/>
          <w:szCs w:val="24"/>
          <w:u w:val="single"/>
        </w:rPr>
        <w:t>s'il faut</w:t>
      </w:r>
      <w:r w:rsidRPr="009479FB">
        <w:rPr>
          <w:sz w:val="24"/>
          <w:szCs w:val="24"/>
        </w:rPr>
        <w:t xml:space="preserve"> dire « oui » ou « non », </w:t>
      </w:r>
      <w:r w:rsidRPr="009479FB">
        <w:rPr>
          <w:b/>
          <w:sz w:val="24"/>
          <w:szCs w:val="24"/>
          <w:highlight w:val="green"/>
          <w:u w:val="single"/>
        </w:rPr>
        <w:t>de se demander</w:t>
      </w:r>
      <w:r w:rsidRPr="009479FB">
        <w:rPr>
          <w:sz w:val="24"/>
          <w:szCs w:val="24"/>
          <w:highlight w:val="green"/>
        </w:rPr>
        <w:t xml:space="preserve"> </w:t>
      </w:r>
      <w:r w:rsidRPr="009479FB">
        <w:rPr>
          <w:sz w:val="24"/>
          <w:szCs w:val="24"/>
          <w:highlight w:val="green"/>
          <w:u w:val="single"/>
        </w:rPr>
        <w:t xml:space="preserve">s'il ne faudra pas </w:t>
      </w:r>
      <w:r w:rsidRPr="009479FB">
        <w:rPr>
          <w:sz w:val="24"/>
          <w:szCs w:val="24"/>
          <w:highlight w:val="green"/>
        </w:rPr>
        <w:t xml:space="preserve">payer trop cher un jour, et </w:t>
      </w:r>
      <w:r w:rsidRPr="009479FB">
        <w:rPr>
          <w:sz w:val="24"/>
          <w:szCs w:val="24"/>
          <w:highlight w:val="green"/>
          <w:u w:val="single"/>
        </w:rPr>
        <w:t>si on pourra</w:t>
      </w:r>
      <w:r w:rsidRPr="009479FB">
        <w:rPr>
          <w:sz w:val="24"/>
          <w:szCs w:val="24"/>
          <w:highlight w:val="green"/>
        </w:rPr>
        <w:t xml:space="preserve"> encore être un homme après ?</w:t>
      </w:r>
      <w:r w:rsidRPr="009479FB">
        <w:rPr>
          <w:sz w:val="24"/>
          <w:szCs w:val="24"/>
        </w:rPr>
        <w:t xml:space="preserve"> </w:t>
      </w:r>
    </w:p>
    <w:p w14:paraId="060F6597" w14:textId="77777777" w:rsidR="00A554B6" w:rsidRPr="00070AC0" w:rsidRDefault="00A554B6" w:rsidP="00A554B6">
      <w:pPr>
        <w:jc w:val="both"/>
        <w:rPr>
          <w:b/>
          <w:bCs/>
          <w:color w:val="70AD47" w:themeColor="accent6"/>
          <w:sz w:val="28"/>
          <w:szCs w:val="28"/>
        </w:rPr>
      </w:pPr>
      <w:r w:rsidRPr="00070AC0">
        <w:rPr>
          <w:b/>
          <w:bCs/>
          <w:color w:val="70AD47" w:themeColor="accent6"/>
          <w:sz w:val="28"/>
          <w:szCs w:val="28"/>
        </w:rPr>
        <w:t>[Extrait Antigone]</w:t>
      </w:r>
    </w:p>
    <w:p w14:paraId="17B91764" w14:textId="77777777" w:rsidR="00A554B6" w:rsidRDefault="00A554B6" w:rsidP="00A554B6">
      <w:pPr>
        <w:jc w:val="both"/>
        <w:rPr>
          <w:b/>
          <w:sz w:val="32"/>
          <w:szCs w:val="32"/>
        </w:rPr>
      </w:pPr>
      <w:r>
        <w:rPr>
          <w:sz w:val="20"/>
          <w:szCs w:val="20"/>
        </w:rPr>
        <w:t xml:space="preserve">   </w:t>
      </w:r>
      <w:r w:rsidRPr="003A01FB">
        <w:rPr>
          <w:b/>
          <w:sz w:val="32"/>
          <w:szCs w:val="32"/>
        </w:rPr>
        <w:t xml:space="preserve">2c :  Dans les lignes suivantes, j’ai l’impression que Créon, pour légitimer l’acte de tuer, tente de déshumaniser ses potentielles victimes afin de rendre ce type de décision moins graves. Comme s’y prend-il ? Il utilise d’après moi une </w:t>
      </w:r>
      <w:r w:rsidRPr="003A01FB">
        <w:rPr>
          <w:b/>
          <w:sz w:val="32"/>
          <w:szCs w:val="32"/>
          <w:u w:val="single"/>
        </w:rPr>
        <w:t xml:space="preserve">énumération de pronoms impersonnels </w:t>
      </w:r>
      <w:r w:rsidRPr="003A01FB">
        <w:rPr>
          <w:b/>
          <w:sz w:val="32"/>
          <w:szCs w:val="32"/>
        </w:rPr>
        <w:t xml:space="preserve">« on » pour justement dépersonnaliser les bourreaux et les victimes. Il va même jusqu’à les déshumaniser par </w:t>
      </w:r>
      <w:r w:rsidRPr="003A01FB">
        <w:rPr>
          <w:b/>
          <w:sz w:val="32"/>
          <w:szCs w:val="32"/>
          <w:u w:val="single"/>
        </w:rPr>
        <w:t>l’énumération</w:t>
      </w:r>
      <w:r w:rsidRPr="003A01FB">
        <w:rPr>
          <w:b/>
          <w:sz w:val="32"/>
          <w:szCs w:val="32"/>
        </w:rPr>
        <w:t xml:space="preserve"> « </w:t>
      </w:r>
      <w:r w:rsidRPr="003A01FB">
        <w:rPr>
          <w:b/>
          <w:sz w:val="32"/>
          <w:szCs w:val="32"/>
          <w:highlight w:val="green"/>
        </w:rPr>
        <w:t xml:space="preserve">n'a pas de nom ». </w:t>
      </w:r>
      <w:r w:rsidRPr="003A01FB">
        <w:rPr>
          <w:b/>
          <w:sz w:val="32"/>
          <w:szCs w:val="32"/>
        </w:rPr>
        <w:t>Cette chosification/</w:t>
      </w:r>
      <w:r w:rsidRPr="003A01FB">
        <w:rPr>
          <w:b/>
          <w:sz w:val="32"/>
          <w:szCs w:val="32"/>
          <w:u w:val="single"/>
        </w:rPr>
        <w:t>réification</w:t>
      </w:r>
      <w:r w:rsidRPr="003A01FB">
        <w:rPr>
          <w:b/>
          <w:sz w:val="32"/>
          <w:szCs w:val="32"/>
        </w:rPr>
        <w:t xml:space="preserve"> passe également par la mention « la chose ». La victime qui tombe sous les coups n’est ainsi plus un être humain… mais une « chose », comme un vulgaire objet.</w:t>
      </w:r>
    </w:p>
    <w:p w14:paraId="32C32062" w14:textId="77777777" w:rsidR="00A554B6" w:rsidRPr="009479FB" w:rsidRDefault="00A554B6" w:rsidP="00A554B6">
      <w:pPr>
        <w:jc w:val="both"/>
        <w:rPr>
          <w:b/>
          <w:color w:val="70AD47" w:themeColor="accent6"/>
          <w:sz w:val="32"/>
          <w:szCs w:val="32"/>
        </w:rPr>
      </w:pPr>
      <w:r w:rsidRPr="009479FB">
        <w:rPr>
          <w:b/>
          <w:color w:val="70AD47" w:themeColor="accent6"/>
          <w:sz w:val="32"/>
          <w:szCs w:val="32"/>
        </w:rPr>
        <w:t>[Tu es à moi, tu m'entends tu es ma chose, le fruit de mes doigts délicats]</w:t>
      </w:r>
    </w:p>
    <w:p w14:paraId="02BE2D44" w14:textId="77777777" w:rsidR="00A554B6" w:rsidRDefault="00A554B6" w:rsidP="00A554B6">
      <w:pPr>
        <w:jc w:val="both"/>
        <w:rPr>
          <w:b/>
          <w:sz w:val="32"/>
          <w:szCs w:val="32"/>
        </w:rPr>
      </w:pPr>
      <w:r w:rsidRPr="003A01FB">
        <w:rPr>
          <w:b/>
          <w:sz w:val="32"/>
          <w:szCs w:val="32"/>
        </w:rPr>
        <w:t xml:space="preserve">L’être humain est ainsi dépersonnalisé… à l’inverse du décor épique dans lequel s’inscrit Créon qui est, lui, </w:t>
      </w:r>
      <w:r w:rsidRPr="003A01FB">
        <w:rPr>
          <w:b/>
          <w:sz w:val="32"/>
          <w:szCs w:val="32"/>
          <w:u w:val="single"/>
        </w:rPr>
        <w:t>personnifié</w:t>
      </w:r>
      <w:r w:rsidRPr="003A01FB">
        <w:rPr>
          <w:b/>
          <w:sz w:val="32"/>
          <w:szCs w:val="32"/>
        </w:rPr>
        <w:t xml:space="preserve"> (« </w:t>
      </w:r>
      <w:r w:rsidRPr="003A01FB">
        <w:rPr>
          <w:b/>
          <w:i/>
          <w:sz w:val="32"/>
          <w:szCs w:val="32"/>
        </w:rPr>
        <w:t>le vent qui vous gifle</w:t>
      </w:r>
      <w:r w:rsidRPr="003A01FB">
        <w:rPr>
          <w:b/>
          <w:sz w:val="32"/>
          <w:szCs w:val="32"/>
        </w:rPr>
        <w:t> »). Veut-il par ce procédé glorifier la raison d’état ? Rendre « glamour/épique » l’obligation de tuer ?</w:t>
      </w:r>
    </w:p>
    <w:p w14:paraId="54DB3F20" w14:textId="77777777" w:rsidR="00A554B6" w:rsidRPr="009479FB" w:rsidRDefault="00A554B6" w:rsidP="00A554B6">
      <w:pPr>
        <w:jc w:val="both"/>
      </w:pPr>
      <w:r w:rsidRPr="009479FB">
        <w:rPr>
          <w:b/>
        </w:rPr>
        <w:t>[2c]</w:t>
      </w:r>
      <w:r w:rsidRPr="009479FB">
        <w:t xml:space="preserve"> </w:t>
      </w:r>
      <w:r w:rsidRPr="009479FB">
        <w:rPr>
          <w:b/>
          <w:u w:val="single"/>
        </w:rPr>
        <w:t>On</w:t>
      </w:r>
      <w:r w:rsidRPr="009479FB">
        <w:t xml:space="preserve"> prend le bout de bois, </w:t>
      </w:r>
      <w:r w:rsidRPr="009479FB">
        <w:rPr>
          <w:b/>
          <w:u w:val="single"/>
        </w:rPr>
        <w:t>on</w:t>
      </w:r>
      <w:r w:rsidRPr="009479FB">
        <w:t xml:space="preserve"> redresse devant la montagne d'eau, </w:t>
      </w:r>
      <w:r w:rsidRPr="009479FB">
        <w:rPr>
          <w:b/>
          <w:u w:val="single"/>
        </w:rPr>
        <w:t>on</w:t>
      </w:r>
      <w:r w:rsidRPr="009479FB">
        <w:t xml:space="preserve"> gueule un ordre et </w:t>
      </w:r>
      <w:r w:rsidRPr="009479FB">
        <w:rPr>
          <w:b/>
          <w:u w:val="single"/>
        </w:rPr>
        <w:t>on</w:t>
      </w:r>
      <w:r w:rsidRPr="009479FB">
        <w:t xml:space="preserve"> tire dans le tas, sur le premier qui s'avance. Dans le tas ! Cela </w:t>
      </w:r>
      <w:r w:rsidRPr="009479FB">
        <w:rPr>
          <w:highlight w:val="green"/>
        </w:rPr>
        <w:t>n'a pas de nom.</w:t>
      </w:r>
      <w:r w:rsidRPr="009479FB">
        <w:t xml:space="preserve"> C'est comme la vague qui vient de s'abattre sur le pont devant vous ; le vent qui vous gifle, et la chose qui tombe devant le groupe </w:t>
      </w:r>
      <w:r w:rsidRPr="009479FB">
        <w:rPr>
          <w:highlight w:val="green"/>
        </w:rPr>
        <w:t>n'a pas de nom</w:t>
      </w:r>
      <w:r w:rsidRPr="009479FB">
        <w:t xml:space="preserve">. C'était peut-être celui qui t'avait donné du feu en souriant la veille. </w:t>
      </w:r>
    </w:p>
    <w:p w14:paraId="7A119C05" w14:textId="77777777" w:rsidR="00A554B6" w:rsidRPr="005562FD" w:rsidRDefault="00A554B6" w:rsidP="00A554B6">
      <w:pPr>
        <w:jc w:val="both"/>
        <w:rPr>
          <w:b/>
          <w:color w:val="70AD47" w:themeColor="accent6"/>
          <w:sz w:val="32"/>
          <w:szCs w:val="32"/>
        </w:rPr>
      </w:pPr>
      <w:r w:rsidRPr="005562FD">
        <w:rPr>
          <w:b/>
          <w:color w:val="70AD47" w:themeColor="accent6"/>
          <w:sz w:val="32"/>
          <w:szCs w:val="32"/>
        </w:rPr>
        <w:t>[Ouh… alors ça c’est tordu mais bougrement intelligent]</w:t>
      </w:r>
    </w:p>
    <w:p w14:paraId="109B6428" w14:textId="77777777" w:rsidR="00A554B6" w:rsidRPr="003A01FB" w:rsidRDefault="00A554B6" w:rsidP="00A554B6">
      <w:pPr>
        <w:jc w:val="both"/>
        <w:rPr>
          <w:b/>
          <w:sz w:val="32"/>
          <w:szCs w:val="32"/>
        </w:rPr>
      </w:pPr>
      <w:r w:rsidRPr="003A01FB">
        <w:rPr>
          <w:b/>
          <w:sz w:val="32"/>
          <w:szCs w:val="32"/>
        </w:rPr>
        <w:t xml:space="preserve"> [2d] Cette idée passe aussi par des </w:t>
      </w:r>
      <w:r w:rsidRPr="003A01FB">
        <w:rPr>
          <w:b/>
          <w:sz w:val="32"/>
          <w:szCs w:val="32"/>
          <w:u w:val="single"/>
        </w:rPr>
        <w:t>énumérations de phrases de tournures négatives…</w:t>
      </w:r>
      <w:r w:rsidRPr="003A01FB">
        <w:rPr>
          <w:b/>
          <w:sz w:val="32"/>
          <w:szCs w:val="32"/>
        </w:rPr>
        <w:t xml:space="preserve"> comme si l’être humain – et spécialement Antigone – n’était rien face à la raison d’état. C’est ce que du reste souhaiterait faire passer comme message Créon à sa nièce par le biais d’une </w:t>
      </w:r>
      <w:r w:rsidRPr="003A01FB">
        <w:rPr>
          <w:b/>
          <w:sz w:val="32"/>
          <w:szCs w:val="32"/>
          <w:u w:val="single"/>
        </w:rPr>
        <w:t>2</w:t>
      </w:r>
      <w:r w:rsidRPr="003A01FB">
        <w:rPr>
          <w:b/>
          <w:sz w:val="32"/>
          <w:szCs w:val="32"/>
          <w:u w:val="single"/>
          <w:vertAlign w:val="superscript"/>
        </w:rPr>
        <w:t>ème</w:t>
      </w:r>
      <w:r w:rsidRPr="003A01FB">
        <w:rPr>
          <w:b/>
          <w:sz w:val="32"/>
          <w:szCs w:val="32"/>
          <w:u w:val="single"/>
        </w:rPr>
        <w:t xml:space="preserve"> question rhétorique… </w:t>
      </w:r>
      <w:r w:rsidRPr="003A01FB">
        <w:rPr>
          <w:b/>
          <w:sz w:val="32"/>
          <w:szCs w:val="32"/>
        </w:rPr>
        <w:t>en</w:t>
      </w:r>
      <w:r w:rsidRPr="003A01FB">
        <w:rPr>
          <w:b/>
          <w:sz w:val="32"/>
          <w:szCs w:val="32"/>
          <w:u w:val="single"/>
        </w:rPr>
        <w:t xml:space="preserve"> </w:t>
      </w:r>
      <w:r w:rsidRPr="003A01FB">
        <w:rPr>
          <w:b/>
          <w:sz w:val="32"/>
          <w:szCs w:val="32"/>
        </w:rPr>
        <w:t>espérant qu’elle dise oui.</w:t>
      </w:r>
    </w:p>
    <w:p w14:paraId="345DFB38" w14:textId="77777777" w:rsidR="00A554B6" w:rsidRPr="005562FD" w:rsidRDefault="00A554B6" w:rsidP="00A554B6">
      <w:pPr>
        <w:spacing w:after="0"/>
        <w:jc w:val="both"/>
        <w:rPr>
          <w:sz w:val="24"/>
          <w:szCs w:val="24"/>
        </w:rPr>
      </w:pPr>
      <w:r w:rsidRPr="005562FD">
        <w:rPr>
          <w:b/>
          <w:sz w:val="24"/>
          <w:szCs w:val="24"/>
        </w:rPr>
        <w:t xml:space="preserve"> [2d]</w:t>
      </w:r>
      <w:r w:rsidRPr="005562FD">
        <w:rPr>
          <w:sz w:val="24"/>
          <w:szCs w:val="24"/>
        </w:rPr>
        <w:t xml:space="preserve"> </w:t>
      </w:r>
      <w:r w:rsidRPr="005562FD">
        <w:rPr>
          <w:sz w:val="24"/>
          <w:szCs w:val="24"/>
          <w:u w:val="single"/>
        </w:rPr>
        <w:t>Il n'a plus de nom</w:t>
      </w:r>
      <w:r w:rsidRPr="005562FD">
        <w:rPr>
          <w:sz w:val="24"/>
          <w:szCs w:val="24"/>
        </w:rPr>
        <w:t xml:space="preserve">. Et toi non plus </w:t>
      </w:r>
      <w:r w:rsidRPr="005562FD">
        <w:rPr>
          <w:sz w:val="24"/>
          <w:szCs w:val="24"/>
          <w:highlight w:val="green"/>
          <w:u w:val="single"/>
        </w:rPr>
        <w:t>tu n'as plus de nom</w:t>
      </w:r>
      <w:r w:rsidRPr="005562FD">
        <w:rPr>
          <w:sz w:val="24"/>
          <w:szCs w:val="24"/>
        </w:rPr>
        <w:t xml:space="preserve">, cramponné à la barre. </w:t>
      </w:r>
      <w:r w:rsidRPr="005562FD">
        <w:rPr>
          <w:sz w:val="24"/>
          <w:szCs w:val="24"/>
          <w:u w:val="single"/>
        </w:rPr>
        <w:t>Il n'y a plus</w:t>
      </w:r>
      <w:r w:rsidRPr="005562FD">
        <w:rPr>
          <w:sz w:val="24"/>
          <w:szCs w:val="24"/>
        </w:rPr>
        <w:t xml:space="preserve"> que le bateau qui ait un nom et la tempête. </w:t>
      </w:r>
      <w:bookmarkStart w:id="6" w:name="_Hlk93249060"/>
      <w:r w:rsidRPr="005562FD">
        <w:rPr>
          <w:sz w:val="24"/>
          <w:szCs w:val="24"/>
        </w:rPr>
        <w:t>Est-ce que tu le comprends, cela ?</w:t>
      </w:r>
    </w:p>
    <w:bookmarkEnd w:id="6"/>
    <w:p w14:paraId="147B5F06" w14:textId="77777777" w:rsidR="00A554B6" w:rsidRPr="005562FD" w:rsidRDefault="00A554B6" w:rsidP="00A554B6">
      <w:pPr>
        <w:jc w:val="both"/>
        <w:rPr>
          <w:b/>
          <w:sz w:val="4"/>
          <w:szCs w:val="4"/>
        </w:rPr>
      </w:pPr>
    </w:p>
    <w:p w14:paraId="5BF92E30" w14:textId="77777777" w:rsidR="00A554B6" w:rsidRPr="00A72F1D" w:rsidRDefault="00A554B6" w:rsidP="00A554B6">
      <w:pPr>
        <w:jc w:val="both"/>
        <w:rPr>
          <w:b/>
          <w:bCs/>
          <w:color w:val="70AD47" w:themeColor="accent6"/>
          <w:sz w:val="32"/>
          <w:szCs w:val="32"/>
        </w:rPr>
      </w:pPr>
      <w:r>
        <w:rPr>
          <w:b/>
          <w:bCs/>
          <w:color w:val="70AD47" w:themeColor="accent6"/>
          <w:sz w:val="32"/>
          <w:szCs w:val="32"/>
        </w:rPr>
        <w:lastRenderedPageBreak/>
        <w:t xml:space="preserve">STOP </w:t>
      </w:r>
      <w:proofErr w:type="spellStart"/>
      <w:r>
        <w:rPr>
          <w:b/>
          <w:bCs/>
          <w:color w:val="70AD47" w:themeColor="accent6"/>
          <w:sz w:val="32"/>
          <w:szCs w:val="32"/>
        </w:rPr>
        <w:t>STOP</w:t>
      </w:r>
      <w:proofErr w:type="spellEnd"/>
      <w:r>
        <w:rPr>
          <w:b/>
          <w:bCs/>
          <w:color w:val="70AD47" w:themeColor="accent6"/>
          <w:sz w:val="32"/>
          <w:szCs w:val="32"/>
        </w:rPr>
        <w:t xml:space="preserve"> </w:t>
      </w:r>
      <w:proofErr w:type="spellStart"/>
      <w:r>
        <w:rPr>
          <w:b/>
          <w:bCs/>
          <w:color w:val="70AD47" w:themeColor="accent6"/>
          <w:sz w:val="32"/>
          <w:szCs w:val="32"/>
        </w:rPr>
        <w:t>STOP</w:t>
      </w:r>
      <w:proofErr w:type="spellEnd"/>
      <w:r w:rsidRPr="00A72F1D">
        <w:rPr>
          <w:b/>
          <w:bCs/>
          <w:color w:val="70AD47" w:themeColor="accent6"/>
          <w:sz w:val="32"/>
          <w:szCs w:val="32"/>
        </w:rPr>
        <w:t> !</w:t>
      </w:r>
    </w:p>
    <w:p w14:paraId="016DCC72" w14:textId="77777777" w:rsidR="00A554B6" w:rsidRDefault="00A554B6" w:rsidP="00A554B6">
      <w:pPr>
        <w:jc w:val="both"/>
        <w:rPr>
          <w:b/>
          <w:bCs/>
          <w:sz w:val="32"/>
          <w:szCs w:val="32"/>
        </w:rPr>
      </w:pPr>
      <w:r>
        <w:rPr>
          <w:b/>
          <w:bCs/>
          <w:sz w:val="32"/>
          <w:szCs w:val="32"/>
        </w:rPr>
        <w:t>Petite pause pour vous signaler un point méthodologique !</w:t>
      </w:r>
    </w:p>
    <w:p w14:paraId="6C48DF31" w14:textId="77777777" w:rsidR="00A554B6" w:rsidRDefault="00A554B6" w:rsidP="00A554B6">
      <w:pPr>
        <w:jc w:val="both"/>
        <w:rPr>
          <w:b/>
          <w:bCs/>
          <w:color w:val="000000" w:themeColor="text1"/>
          <w:sz w:val="32"/>
          <w:szCs w:val="32"/>
        </w:rPr>
      </w:pPr>
      <w:r w:rsidRPr="00902E4C">
        <w:rPr>
          <w:b/>
          <w:bCs/>
          <w:color w:val="000000" w:themeColor="text1"/>
          <w:sz w:val="32"/>
          <w:szCs w:val="32"/>
        </w:rPr>
        <w:t xml:space="preserve">N’oubliez jamais que l’argumentation, ce que l’on vous a appris dès la fin de vos années collège, n’a pas uniquement pour but de vous embêter et vous obliger à noircir des feuilles. Elle est là aussi pour vous permettre de penser par vous-même, hors des sentiers bien balisés du cours. Or, ici, pourquoi vous priveriez-vous de penser par vous-même en proposant à votre examinateur des réflexions ? Pourquoi </w:t>
      </w:r>
      <w:r w:rsidRPr="00902E4C">
        <w:rPr>
          <w:b/>
          <w:color w:val="000000" w:themeColor="text1"/>
          <w:sz w:val="32"/>
          <w:szCs w:val="32"/>
        </w:rPr>
        <w:t>Créon abuse-t-il à ce point de tous ces éléments persuasifs</w:t>
      </w:r>
      <w:r>
        <w:rPr>
          <w:b/>
          <w:color w:val="000000" w:themeColor="text1"/>
          <w:sz w:val="32"/>
          <w:szCs w:val="32"/>
        </w:rPr>
        <w:t xml:space="preserve"> </w:t>
      </w:r>
      <w:r w:rsidRPr="00902E4C">
        <w:rPr>
          <w:b/>
          <w:bCs/>
          <w:color w:val="000000" w:themeColor="text1"/>
          <w:sz w:val="32"/>
          <w:szCs w:val="32"/>
        </w:rPr>
        <w:t>?</w:t>
      </w:r>
    </w:p>
    <w:p w14:paraId="42A75A54" w14:textId="77777777" w:rsidR="00A554B6" w:rsidRDefault="00A554B6" w:rsidP="00A554B6">
      <w:pPr>
        <w:jc w:val="both"/>
        <w:rPr>
          <w:b/>
          <w:bCs/>
          <w:color w:val="70AD47" w:themeColor="accent6"/>
          <w:sz w:val="32"/>
          <w:szCs w:val="32"/>
        </w:rPr>
      </w:pPr>
      <w:r w:rsidRPr="00902E4C">
        <w:rPr>
          <w:b/>
          <w:bCs/>
          <w:color w:val="70AD47" w:themeColor="accent6"/>
          <w:sz w:val="32"/>
          <w:szCs w:val="32"/>
        </w:rPr>
        <w:t>[Bonne question… merci de l’avoir posée]</w:t>
      </w:r>
    </w:p>
    <w:p w14:paraId="294133BD" w14:textId="77777777" w:rsidR="00A554B6" w:rsidRDefault="00A554B6" w:rsidP="00A554B6">
      <w:pPr>
        <w:jc w:val="both"/>
        <w:rPr>
          <w:b/>
          <w:bCs/>
          <w:color w:val="000000" w:themeColor="text1"/>
          <w:sz w:val="32"/>
          <w:szCs w:val="32"/>
        </w:rPr>
      </w:pPr>
      <w:r w:rsidRPr="00902E4C">
        <w:rPr>
          <w:b/>
          <w:bCs/>
          <w:color w:val="000000" w:themeColor="text1"/>
          <w:sz w:val="32"/>
          <w:szCs w:val="32"/>
        </w:rPr>
        <w:t>Pour</w:t>
      </w:r>
      <w:r>
        <w:rPr>
          <w:b/>
          <w:bCs/>
          <w:color w:val="000000" w:themeColor="text1"/>
          <w:sz w:val="32"/>
          <w:szCs w:val="32"/>
        </w:rPr>
        <w:t xml:space="preserve"> ainsi aller au plus loin dans votre analyse, pour ne pas simplement rester à la surface de la réflexion… pour, surtout, faire de vos trouvailles stylistiques une vraie réflexion littéraire et personnelle… voici ce que vous pourriez dire le jour de l’épreuve… c’est parti !</w:t>
      </w:r>
    </w:p>
    <w:p w14:paraId="456AB0BA" w14:textId="77777777" w:rsidR="00A554B6" w:rsidRPr="0020482C" w:rsidRDefault="00A554B6" w:rsidP="00A554B6">
      <w:pPr>
        <w:jc w:val="both"/>
        <w:rPr>
          <w:b/>
          <w:bCs/>
          <w:color w:val="70AD47" w:themeColor="accent6"/>
          <w:sz w:val="32"/>
          <w:szCs w:val="32"/>
        </w:rPr>
      </w:pPr>
      <w:r w:rsidRPr="0020482C">
        <w:rPr>
          <w:b/>
          <w:bCs/>
          <w:color w:val="70AD47" w:themeColor="accent6"/>
          <w:sz w:val="32"/>
          <w:szCs w:val="32"/>
        </w:rPr>
        <w:t>[Décompte 5 4 3 2 1]</w:t>
      </w:r>
    </w:p>
    <w:p w14:paraId="290AABF5" w14:textId="77777777" w:rsidR="00A554B6" w:rsidRDefault="00A554B6" w:rsidP="00A554B6">
      <w:pPr>
        <w:jc w:val="both"/>
        <w:rPr>
          <w:b/>
          <w:sz w:val="32"/>
          <w:szCs w:val="32"/>
        </w:rPr>
      </w:pPr>
      <w:r w:rsidRPr="003A01FB">
        <w:rPr>
          <w:b/>
          <w:sz w:val="32"/>
          <w:szCs w:val="32"/>
        </w:rPr>
        <w:t xml:space="preserve">Tous ces procédés persuasifs montrent ainsi l’ambiguïté de ce Créon… tout à la fois </w:t>
      </w:r>
      <w:r w:rsidRPr="003A01FB">
        <w:rPr>
          <w:b/>
          <w:sz w:val="32"/>
          <w:szCs w:val="32"/>
          <w:u w:val="single"/>
        </w:rPr>
        <w:t>allégorie</w:t>
      </w:r>
      <w:r w:rsidRPr="003A01FB">
        <w:rPr>
          <w:b/>
          <w:sz w:val="32"/>
          <w:szCs w:val="32"/>
        </w:rPr>
        <w:t xml:space="preserve"> du mauvais chef collaborationniste (en 1944, les spectateurs pensaient voir sous ses traits le Maréchal Pétain) </w:t>
      </w:r>
    </w:p>
    <w:p w14:paraId="1973AE6C" w14:textId="77777777" w:rsidR="00A554B6" w:rsidRPr="0020482C" w:rsidRDefault="00A554B6" w:rsidP="00A554B6">
      <w:pPr>
        <w:jc w:val="both"/>
        <w:rPr>
          <w:b/>
          <w:color w:val="70AD47" w:themeColor="accent6"/>
          <w:sz w:val="32"/>
          <w:szCs w:val="32"/>
        </w:rPr>
      </w:pPr>
      <w:r w:rsidRPr="0020482C">
        <w:rPr>
          <w:b/>
          <w:color w:val="70AD47" w:themeColor="accent6"/>
          <w:sz w:val="32"/>
          <w:szCs w:val="32"/>
        </w:rPr>
        <w:t>[Maréchal… nous voilà]</w:t>
      </w:r>
    </w:p>
    <w:p w14:paraId="05F7259A" w14:textId="77777777" w:rsidR="00A554B6" w:rsidRDefault="00A554B6" w:rsidP="00A554B6">
      <w:pPr>
        <w:jc w:val="both"/>
        <w:rPr>
          <w:b/>
          <w:sz w:val="32"/>
          <w:szCs w:val="32"/>
        </w:rPr>
      </w:pPr>
      <w:r w:rsidRPr="003A01FB">
        <w:rPr>
          <w:b/>
          <w:sz w:val="32"/>
          <w:szCs w:val="32"/>
        </w:rPr>
        <w:t xml:space="preserve">Ou bien l’allégorie de l’homme noble qui se sacrifie pour faire le sale travail à la place des autres. </w:t>
      </w:r>
    </w:p>
    <w:p w14:paraId="756A398B" w14:textId="77777777" w:rsidR="00A554B6" w:rsidRPr="00275E35" w:rsidRDefault="00A554B6" w:rsidP="00A554B6">
      <w:pPr>
        <w:jc w:val="both"/>
        <w:rPr>
          <w:b/>
          <w:color w:val="70AD47" w:themeColor="accent6"/>
          <w:sz w:val="32"/>
          <w:szCs w:val="32"/>
        </w:rPr>
      </w:pPr>
      <w:r w:rsidRPr="00275E35">
        <w:rPr>
          <w:b/>
          <w:color w:val="70AD47" w:themeColor="accent6"/>
          <w:sz w:val="32"/>
          <w:szCs w:val="32"/>
        </w:rPr>
        <w:t>[JE FAIS UN SALE METIER MAIS J’AI UNE EXCUSE]</w:t>
      </w:r>
    </w:p>
    <w:p w14:paraId="072E76F8" w14:textId="77777777" w:rsidR="00A554B6" w:rsidRPr="003A01FB" w:rsidRDefault="00A554B6" w:rsidP="00A554B6">
      <w:pPr>
        <w:jc w:val="both"/>
        <w:rPr>
          <w:b/>
          <w:sz w:val="32"/>
          <w:szCs w:val="32"/>
        </w:rPr>
      </w:pPr>
      <w:r w:rsidRPr="003A01FB">
        <w:rPr>
          <w:b/>
          <w:sz w:val="32"/>
          <w:szCs w:val="32"/>
        </w:rPr>
        <w:t>Entre bonheur individuel et nécessité de s’affirmer soi-même (allégorisé par Antigone) et obligation de se soumettre à la raison d’état pour vivre ensemble… ces personnages posent plus de question</w:t>
      </w:r>
      <w:r>
        <w:rPr>
          <w:b/>
          <w:sz w:val="32"/>
          <w:szCs w:val="32"/>
        </w:rPr>
        <w:t>s</w:t>
      </w:r>
      <w:r w:rsidRPr="003A01FB">
        <w:rPr>
          <w:b/>
          <w:sz w:val="32"/>
          <w:szCs w:val="32"/>
        </w:rPr>
        <w:t xml:space="preserve"> qu’ils ne donnent de réponses. Toute la difficulté du </w:t>
      </w:r>
      <w:r w:rsidRPr="003A01FB">
        <w:rPr>
          <w:b/>
          <w:sz w:val="32"/>
          <w:szCs w:val="32"/>
        </w:rPr>
        <w:lastRenderedPageBreak/>
        <w:t>metteur en scène sera donc de choisir dans cet entre-deux. Créon : saint homme ? Collabo</w:t>
      </w:r>
      <w:r>
        <w:rPr>
          <w:b/>
          <w:sz w:val="32"/>
          <w:szCs w:val="32"/>
        </w:rPr>
        <w:t>rationniste</w:t>
      </w:r>
      <w:r w:rsidRPr="003A01FB">
        <w:rPr>
          <w:b/>
          <w:sz w:val="32"/>
          <w:szCs w:val="32"/>
        </w:rPr>
        <w:t> ? ou les 2 ? </w:t>
      </w:r>
      <w:r w:rsidRPr="003A01FB">
        <w:rPr>
          <mc:AlternateContent>
            <mc:Choice Requires="w16se"/>
            <mc:Fallback>
              <w:rFonts w:ascii="Segoe UI Emoji" w:eastAsia="Segoe UI Emoji" w:hAnsi="Segoe UI Emoji" w:cs="Segoe UI Emoji"/>
            </mc:Fallback>
          </mc:AlternateContent>
          <w:b/>
          <w:sz w:val="32"/>
          <w:szCs w:val="32"/>
        </w:rPr>
        <mc:AlternateContent>
          <mc:Choice Requires="w16se">
            <w16se:symEx w16se:font="Segoe UI Emoji" w16se:char="1F60A"/>
          </mc:Choice>
          <mc:Fallback>
            <w:t>😊</w:t>
          </mc:Fallback>
        </mc:AlternateContent>
      </w:r>
    </w:p>
    <w:p w14:paraId="1C96CA1C" w14:textId="77777777" w:rsidR="00A554B6" w:rsidRPr="00275E35" w:rsidRDefault="00A554B6" w:rsidP="00A554B6">
      <w:pPr>
        <w:jc w:val="both"/>
        <w:rPr>
          <w:b/>
          <w:bCs/>
          <w:color w:val="70AD47" w:themeColor="accent6"/>
          <w:sz w:val="32"/>
          <w:szCs w:val="32"/>
        </w:rPr>
      </w:pPr>
      <w:r w:rsidRPr="00275E35">
        <w:rPr>
          <w:b/>
          <w:bCs/>
          <w:color w:val="70AD47" w:themeColor="accent6"/>
          <w:sz w:val="32"/>
          <w:szCs w:val="32"/>
        </w:rPr>
        <w:t>[Je suis impressionné]</w:t>
      </w:r>
    </w:p>
    <w:p w14:paraId="5FD4489F" w14:textId="77777777" w:rsidR="00A554B6" w:rsidRDefault="00A554B6" w:rsidP="00A554B6">
      <w:pPr>
        <w:jc w:val="both"/>
        <w:rPr>
          <w:b/>
          <w:bCs/>
          <w:sz w:val="32"/>
          <w:szCs w:val="32"/>
        </w:rPr>
      </w:pPr>
      <w:r w:rsidRPr="00B51A6A">
        <w:rPr>
          <w:b/>
          <w:bCs/>
          <w:sz w:val="32"/>
          <w:szCs w:val="32"/>
        </w:rPr>
        <w:t>A partir de là… la dernière chose qui nous reste… c’est la conclusion</w:t>
      </w:r>
      <w:r>
        <w:rPr>
          <w:b/>
          <w:bCs/>
          <w:sz w:val="32"/>
          <w:szCs w:val="32"/>
        </w:rPr>
        <w:t> !</w:t>
      </w:r>
    </w:p>
    <w:p w14:paraId="6DF2DB4B" w14:textId="77777777" w:rsidR="00A554B6" w:rsidRPr="00B758C8" w:rsidRDefault="00A554B6" w:rsidP="00A554B6">
      <w:pPr>
        <w:rPr>
          <w:b/>
          <w:bCs/>
          <w:color w:val="70AD47" w:themeColor="accent6"/>
          <w:sz w:val="32"/>
          <w:szCs w:val="32"/>
        </w:rPr>
      </w:pPr>
      <w:r w:rsidRPr="00B758C8">
        <w:rPr>
          <w:b/>
          <w:bCs/>
          <w:color w:val="70AD47" w:themeColor="accent6"/>
          <w:sz w:val="32"/>
          <w:szCs w:val="32"/>
        </w:rPr>
        <w:t>[J’vais conclure]</w:t>
      </w:r>
    </w:p>
    <w:p w14:paraId="18D3BCCB" w14:textId="77777777" w:rsidR="00A554B6" w:rsidRDefault="00A554B6" w:rsidP="00A554B6">
      <w:pPr>
        <w:rPr>
          <w:b/>
          <w:bCs/>
          <w:sz w:val="32"/>
          <w:szCs w:val="32"/>
        </w:rPr>
      </w:pPr>
      <w:r>
        <w:rPr>
          <w:b/>
          <w:bCs/>
          <w:sz w:val="32"/>
          <w:szCs w:val="32"/>
        </w:rPr>
        <w:t xml:space="preserve">Une bonne conclusion, dans une explication linéaire, c’est quoi ? </w:t>
      </w:r>
    </w:p>
    <w:p w14:paraId="0DFE64A2" w14:textId="77777777" w:rsidR="00A554B6" w:rsidRDefault="00A554B6" w:rsidP="00A554B6">
      <w:pPr>
        <w:rPr>
          <w:b/>
          <w:bCs/>
          <w:sz w:val="32"/>
          <w:szCs w:val="32"/>
        </w:rPr>
      </w:pPr>
      <w:r>
        <w:rPr>
          <w:b/>
          <w:bCs/>
          <w:sz w:val="32"/>
          <w:szCs w:val="32"/>
        </w:rPr>
        <w:t>C’est assez simple… une bonne conclusion, c’est…</w:t>
      </w:r>
    </w:p>
    <w:p w14:paraId="736746C2" w14:textId="77777777" w:rsidR="00A554B6" w:rsidRDefault="00A554B6" w:rsidP="00A554B6">
      <w:pPr>
        <w:rPr>
          <w:b/>
          <w:bCs/>
          <w:sz w:val="32"/>
          <w:szCs w:val="32"/>
        </w:rPr>
      </w:pPr>
      <w:r>
        <w:rPr>
          <w:b/>
          <w:bCs/>
          <w:sz w:val="32"/>
          <w:szCs w:val="32"/>
        </w:rPr>
        <w:t>Une reprise générale des grands thèmes dominants soulevés dans le texte – ici le pouvoir, la solitude, la nécessité ou non de recourir aux compromis pour le bien de la communauté… - et une ouverture !</w:t>
      </w:r>
    </w:p>
    <w:p w14:paraId="5C126B3F" w14:textId="77777777" w:rsidR="00A554B6" w:rsidRDefault="00A554B6" w:rsidP="00A554B6">
      <w:pPr>
        <w:rPr>
          <w:b/>
          <w:bCs/>
          <w:sz w:val="32"/>
          <w:szCs w:val="32"/>
        </w:rPr>
      </w:pPr>
      <w:r>
        <w:rPr>
          <w:b/>
          <w:bCs/>
          <w:sz w:val="32"/>
          <w:szCs w:val="32"/>
        </w:rPr>
        <w:t>Et une ouverture, c’est quoi ?</w:t>
      </w:r>
    </w:p>
    <w:p w14:paraId="49A949F2" w14:textId="77777777" w:rsidR="00A554B6" w:rsidRDefault="00A554B6" w:rsidP="00A554B6">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xml:space="preserve">… c’est-à-dire une reformulation des grandes questions que soulève cet extrait… ou bien… les deux ! </w:t>
      </w:r>
    </w:p>
    <w:p w14:paraId="7E869EA1" w14:textId="77777777" w:rsidR="00A554B6" w:rsidRPr="000C0100" w:rsidRDefault="00A554B6" w:rsidP="00A554B6">
      <w:pPr>
        <w:jc w:val="both"/>
        <w:rPr>
          <w:b/>
          <w:bCs/>
          <w:sz w:val="32"/>
          <w:szCs w:val="32"/>
        </w:rPr>
      </w:pPr>
      <w:r w:rsidRPr="00275E35">
        <w:rPr>
          <w:b/>
          <w:bCs/>
          <w:color w:val="70AD47" w:themeColor="accent6"/>
          <w:sz w:val="32"/>
          <w:szCs w:val="32"/>
        </w:rPr>
        <w:t>[C’est compliqué mais c’est compliqué]</w:t>
      </w:r>
    </w:p>
    <w:p w14:paraId="0D807EE7" w14:textId="77777777" w:rsidR="00A554B6" w:rsidRDefault="00A554B6" w:rsidP="00A554B6">
      <w:pPr>
        <w:jc w:val="both"/>
        <w:rPr>
          <w:b/>
          <w:bCs/>
          <w:sz w:val="32"/>
          <w:szCs w:val="32"/>
        </w:rPr>
      </w:pPr>
      <w:r>
        <w:rPr>
          <w:b/>
          <w:bCs/>
          <w:sz w:val="32"/>
          <w:szCs w:val="32"/>
        </w:rPr>
        <w:t>Non mais attendez… pas de panique hein… ça a l’air technique comme ça mais c’est assez facile… allez, comme je suis sympa, je vous donne un exemple de conclusion, en vous mettant tout dedans ; reprise générale des grands thèmes dominants et liens avec une autre œuvre, en l’occurrence</w:t>
      </w:r>
      <w:r w:rsidRPr="007276D2">
        <w:rPr>
          <w:b/>
          <w:bCs/>
          <w:color w:val="000000" w:themeColor="text1"/>
          <w:sz w:val="32"/>
          <w:szCs w:val="32"/>
        </w:rPr>
        <w:t xml:space="preserve"> </w:t>
      </w:r>
      <w:r w:rsidRPr="007276D2">
        <w:rPr>
          <w:b/>
          <w:color w:val="000000" w:themeColor="text1"/>
          <w:sz w:val="32"/>
          <w:szCs w:val="32"/>
        </w:rPr>
        <w:t xml:space="preserve">ici la </w:t>
      </w:r>
      <w:r>
        <w:rPr>
          <w:b/>
          <w:color w:val="000000" w:themeColor="text1"/>
          <w:sz w:val="32"/>
          <w:szCs w:val="32"/>
        </w:rPr>
        <w:t xml:space="preserve">mise en scène de Robert Hossein dont vous avez vu quelques passages au sein de cette vidéo </w:t>
      </w:r>
      <w:r>
        <w:rPr>
          <w:b/>
          <w:bCs/>
          <w:sz w:val="32"/>
          <w:szCs w:val="32"/>
        </w:rPr>
        <w:t>! C’est parti !</w:t>
      </w:r>
    </w:p>
    <w:p w14:paraId="15911380" w14:textId="77777777" w:rsidR="00A554B6" w:rsidRPr="009465B0" w:rsidRDefault="00A554B6" w:rsidP="00A554B6">
      <w:pPr>
        <w:jc w:val="both"/>
        <w:rPr>
          <w:b/>
          <w:bCs/>
          <w:color w:val="70AD47" w:themeColor="accent6"/>
          <w:sz w:val="32"/>
          <w:szCs w:val="32"/>
        </w:rPr>
      </w:pPr>
      <w:r w:rsidRPr="009465B0">
        <w:rPr>
          <w:b/>
          <w:bCs/>
          <w:color w:val="70AD47" w:themeColor="accent6"/>
          <w:sz w:val="32"/>
          <w:szCs w:val="32"/>
        </w:rPr>
        <w:t>[Décompte 54321]</w:t>
      </w:r>
    </w:p>
    <w:p w14:paraId="79A5D616" w14:textId="77777777" w:rsidR="00A554B6" w:rsidRDefault="00A554B6" w:rsidP="00A554B6">
      <w:pPr>
        <w:jc w:val="both"/>
        <w:rPr>
          <w:b/>
          <w:color w:val="000000" w:themeColor="text1"/>
          <w:sz w:val="32"/>
          <w:szCs w:val="32"/>
        </w:rPr>
      </w:pPr>
      <w:r>
        <w:rPr>
          <w:b/>
          <w:bCs/>
          <w:sz w:val="32"/>
          <w:szCs w:val="32"/>
        </w:rPr>
        <w:t>Pour conclure, nous pouvons donc dire que cet extrait</w:t>
      </w:r>
      <w:r w:rsidRPr="00831E06">
        <w:rPr>
          <w:b/>
          <w:color w:val="FF0000"/>
          <w:sz w:val="32"/>
          <w:szCs w:val="32"/>
        </w:rPr>
        <w:t xml:space="preserve"> </w:t>
      </w:r>
      <w:r w:rsidRPr="007276D2">
        <w:rPr>
          <w:b/>
          <w:color w:val="000000" w:themeColor="text1"/>
          <w:sz w:val="32"/>
          <w:szCs w:val="32"/>
        </w:rPr>
        <w:t>traite de grands thèmes majeurs comme le pouvoir</w:t>
      </w:r>
      <w:r>
        <w:rPr>
          <w:b/>
          <w:color w:val="000000" w:themeColor="text1"/>
          <w:sz w:val="32"/>
          <w:szCs w:val="32"/>
        </w:rPr>
        <w:t xml:space="preserve">, la difficulté d’appliquer ce </w:t>
      </w:r>
      <w:r>
        <w:rPr>
          <w:b/>
          <w:color w:val="000000" w:themeColor="text1"/>
          <w:sz w:val="32"/>
          <w:szCs w:val="32"/>
        </w:rPr>
        <w:lastRenderedPageBreak/>
        <w:t xml:space="preserve">dernier avec toute la justice nécessaire et aussi… la supposée nécessité d’avoir recours aux compromis pour le bien de tous. </w:t>
      </w:r>
    </w:p>
    <w:p w14:paraId="6A12F9DC" w14:textId="77777777" w:rsidR="00A554B6" w:rsidRDefault="00A554B6" w:rsidP="00A554B6">
      <w:pPr>
        <w:jc w:val="both"/>
        <w:rPr>
          <w:b/>
          <w:bCs/>
          <w:sz w:val="32"/>
          <w:szCs w:val="32"/>
        </w:rPr>
      </w:pPr>
      <w:r>
        <w:rPr>
          <w:b/>
          <w:color w:val="000000" w:themeColor="text1"/>
          <w:sz w:val="32"/>
          <w:szCs w:val="32"/>
        </w:rPr>
        <w:t>Autant de point de réflexions qu’allégorisent aussi bien Créon que Antigone, chacun représentant une vision radicalement opposée de la façon de diriger un groupe : le compromis « jusqu’</w:t>
      </w:r>
      <w:proofErr w:type="spellStart"/>
      <w:r>
        <w:rPr>
          <w:b/>
          <w:color w:val="000000" w:themeColor="text1"/>
          <w:sz w:val="32"/>
          <w:szCs w:val="32"/>
        </w:rPr>
        <w:t>auboutiste</w:t>
      </w:r>
      <w:proofErr w:type="spellEnd"/>
      <w:r>
        <w:rPr>
          <w:b/>
          <w:color w:val="000000" w:themeColor="text1"/>
          <w:sz w:val="32"/>
          <w:szCs w:val="32"/>
        </w:rPr>
        <w:t> » chez Créon, l’intransigeance et la radicalité chez Antigone.</w:t>
      </w:r>
    </w:p>
    <w:p w14:paraId="75084E1A" w14:textId="77777777" w:rsidR="00A554B6" w:rsidRDefault="00A554B6" w:rsidP="00A554B6">
      <w:pPr>
        <w:jc w:val="both"/>
        <w:rPr>
          <w:b/>
          <w:bCs/>
          <w:sz w:val="32"/>
          <w:szCs w:val="32"/>
        </w:rPr>
      </w:pPr>
      <w:r>
        <w:rPr>
          <w:b/>
          <w:bCs/>
          <w:sz w:val="32"/>
          <w:szCs w:val="32"/>
        </w:rPr>
        <w:t xml:space="preserve"> … d’où la question, en creux, que l’on pourrait se poser pour faire honneur à ce passage et à toute la pièce en général : </w:t>
      </w:r>
    </w:p>
    <w:p w14:paraId="5AA92BD6" w14:textId="77777777" w:rsidR="00A554B6" w:rsidRDefault="00A554B6" w:rsidP="00A554B6">
      <w:pPr>
        <w:jc w:val="both"/>
        <w:rPr>
          <w:b/>
          <w:bCs/>
          <w:sz w:val="32"/>
          <w:szCs w:val="32"/>
        </w:rPr>
      </w:pPr>
      <w:r>
        <w:rPr>
          <w:b/>
          <w:bCs/>
          <w:sz w:val="32"/>
          <w:szCs w:val="32"/>
        </w:rPr>
        <w:t>Si Créon allégorise tout aussi bien le pauvre homme qui a osé faire le sale travail à la place de tous ou bien l’homme parvenu prêt à sacrifier ces convictions au moindre prétexte… comment mettre en scène un personnage si ambigu ? En faisant un choix ou en lui laissant cette dualité pour mieux mettre mal à l’aise le lecteur et spectateur ?</w:t>
      </w:r>
    </w:p>
    <w:p w14:paraId="27039C44" w14:textId="77777777" w:rsidR="00A554B6" w:rsidRPr="00377FCE" w:rsidRDefault="00A554B6" w:rsidP="00A554B6">
      <w:pPr>
        <w:jc w:val="both"/>
        <w:rPr>
          <w:b/>
          <w:bCs/>
          <w:color w:val="70AD47" w:themeColor="accent6"/>
          <w:sz w:val="32"/>
          <w:szCs w:val="32"/>
        </w:rPr>
      </w:pPr>
      <w:r>
        <w:rPr>
          <w:b/>
          <w:bCs/>
          <w:color w:val="70AD47" w:themeColor="accent6"/>
          <w:sz w:val="32"/>
          <w:szCs w:val="32"/>
        </w:rPr>
        <w:t>[Standing ovation</w:t>
      </w:r>
      <w:r w:rsidRPr="00377FCE">
        <w:rPr>
          <w:b/>
          <w:bCs/>
          <w:color w:val="70AD47" w:themeColor="accent6"/>
          <w:sz w:val="32"/>
          <w:szCs w:val="32"/>
        </w:rPr>
        <w:t>]</w:t>
      </w:r>
    </w:p>
    <w:p w14:paraId="508EA947" w14:textId="77777777" w:rsidR="00A554B6" w:rsidRPr="009B419B" w:rsidRDefault="00A554B6" w:rsidP="00A554B6">
      <w:pPr>
        <w:jc w:val="both"/>
        <w:rPr>
          <w:b/>
          <w:bCs/>
          <w:sz w:val="32"/>
          <w:szCs w:val="32"/>
        </w:rPr>
      </w:pPr>
      <w:r w:rsidRPr="009B419B">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0C00FB10" w14:textId="77777777" w:rsidR="00A554B6" w:rsidRPr="00377FCE" w:rsidRDefault="00A554B6" w:rsidP="00A554B6">
      <w:pPr>
        <w:jc w:val="both"/>
        <w:rPr>
          <w:b/>
          <w:bCs/>
          <w:color w:val="70AD47" w:themeColor="accent6"/>
          <w:sz w:val="32"/>
          <w:szCs w:val="32"/>
        </w:rPr>
      </w:pPr>
      <w:r w:rsidRPr="00377FCE">
        <w:rPr>
          <w:b/>
          <w:bCs/>
          <w:color w:val="70AD47" w:themeColor="accent6"/>
          <w:sz w:val="32"/>
          <w:szCs w:val="32"/>
        </w:rPr>
        <w:t>[C’était vraiment très intéressant]</w:t>
      </w:r>
    </w:p>
    <w:p w14:paraId="1CAC485E" w14:textId="77777777" w:rsidR="00A554B6" w:rsidRDefault="00A554B6" w:rsidP="00A554B6">
      <w:pPr>
        <w:spacing w:after="0"/>
        <w:jc w:val="both"/>
        <w:rPr>
          <w:sz w:val="24"/>
          <w:szCs w:val="24"/>
        </w:rPr>
      </w:pPr>
    </w:p>
    <w:p w14:paraId="1860F06E" w14:textId="77777777" w:rsidR="00A554B6" w:rsidRDefault="00A554B6" w:rsidP="00A554B6">
      <w:pPr>
        <w:spacing w:after="0"/>
        <w:jc w:val="both"/>
        <w:rPr>
          <w:sz w:val="24"/>
          <w:szCs w:val="24"/>
        </w:rPr>
      </w:pPr>
    </w:p>
    <w:p w14:paraId="59F45ADD" w14:textId="77777777" w:rsidR="00A554B6" w:rsidRDefault="00A554B6" w:rsidP="00A554B6">
      <w:pPr>
        <w:jc w:val="both"/>
        <w:rPr>
          <w:b/>
          <w:sz w:val="28"/>
          <w:szCs w:val="28"/>
          <w:u w:val="single"/>
        </w:rPr>
      </w:pPr>
      <w:r w:rsidRPr="00BA2161">
        <w:rPr>
          <w:b/>
          <w:sz w:val="28"/>
          <w:szCs w:val="28"/>
          <w:u w:val="single"/>
        </w:rPr>
        <w:t xml:space="preserve"> LE TEXTE</w:t>
      </w:r>
    </w:p>
    <w:p w14:paraId="0E4EC540" w14:textId="77777777" w:rsidR="00A554B6" w:rsidRDefault="00A554B6" w:rsidP="00A554B6">
      <w:pPr>
        <w:jc w:val="both"/>
        <w:rPr>
          <w:sz w:val="24"/>
          <w:szCs w:val="24"/>
          <w:u w:val="single"/>
        </w:rPr>
      </w:pPr>
    </w:p>
    <w:p w14:paraId="7EF1F07A" w14:textId="77777777" w:rsidR="00A554B6" w:rsidRPr="00C960EB" w:rsidRDefault="00A554B6" w:rsidP="00A554B6">
      <w:pPr>
        <w:pStyle w:val="NormalWeb"/>
        <w:rPr>
          <w:sz w:val="32"/>
          <w:szCs w:val="32"/>
        </w:rPr>
      </w:pPr>
      <w:r w:rsidRPr="00C960EB">
        <w:rPr>
          <w:b/>
          <w:bCs/>
          <w:sz w:val="32"/>
          <w:szCs w:val="32"/>
        </w:rPr>
        <w:t>CRÉON</w:t>
      </w:r>
      <w:r w:rsidRPr="00C960EB">
        <w:rPr>
          <w:sz w:val="32"/>
          <w:szCs w:val="32"/>
        </w:rPr>
        <w:t xml:space="preserve">, </w:t>
      </w:r>
      <w:r w:rsidRPr="00C960EB">
        <w:rPr>
          <w:rStyle w:val="Accentuation"/>
          <w:sz w:val="32"/>
          <w:szCs w:val="32"/>
        </w:rPr>
        <w:t>la secoue soudain, hors de lui</w:t>
      </w:r>
    </w:p>
    <w:p w14:paraId="22A37C6C" w14:textId="77777777" w:rsidR="00A554B6" w:rsidRPr="00A536BA" w:rsidRDefault="00A554B6" w:rsidP="00A554B6">
      <w:pPr>
        <w:pStyle w:val="NormalWeb"/>
        <w:jc w:val="both"/>
        <w:rPr>
          <w:sz w:val="32"/>
          <w:szCs w:val="32"/>
        </w:rPr>
      </w:pPr>
      <w:r w:rsidRPr="00A536BA">
        <w:rPr>
          <w:sz w:val="32"/>
          <w:szCs w:val="32"/>
        </w:rPr>
        <w:t xml:space="preserve">Mais bon Dieu ! Essaie de comprendre une minute, toi aussi, petite idiote ! J’ai bien essayé de te comprendre, moi. Il faut pourtant qu’il y en ait qui disent oui. Il faut pourtant qu’il y en ait qui mènent la barque. Cela prend l’eau de toutes parts, c’est plein de crimes, de bêtise, de misère… Et le gouvernail est là qui ballote. L’équipage ne veut plus rien faire, il ne pense qu’à piller la cale et les officiers sont déjà en train </w:t>
      </w:r>
      <w:r w:rsidRPr="00A536BA">
        <w:rPr>
          <w:sz w:val="32"/>
          <w:szCs w:val="32"/>
        </w:rPr>
        <w:lastRenderedPageBreak/>
        <w:t>de se construire un petit radeau confortable, rien que pour eux, avec toute la provision d’eau douce pour tirer au moins leurs os de là. Et le mât craque, et le vent siffle, et les voiles vont se déchirer, et toutes ces brutes vont crever toutes ensemble, parce qu’elles ne pensent qu’à leur peau, à leur précieuse peau et à leurs petites affaires. Crois-tu, alors, qu’on a le temps de faire le raffiné, de savoir s’il faut dire « oui » ou « non », de se demander s’il ne faudra pas payer trop cher un jour et si on pourra encore être un homme après ? On prend le bout de bois, on redresse devant la montagne d’eau, on gueule un ordre et on tire dans le tas, sur le premier qui s’avance. Dans le tas ! Cela n’a pas de nom. C’est comme la vague qui vient de s’abattre sur le point devant vous ; le vent qui vous gifle, et la chose qui tombe dans le groupe n’a pas de nom. C’était peut-être celui qui t’avait donné du feu en souriant la veille. Il n’a plus de nom. Et toi non plus, tu n’as plus de nom, cramponné à la barre. Il n’y a plus que le bateau qui ait un nom et la tempête. Est-ce que tu le comprends, cela ?</w:t>
      </w:r>
    </w:p>
    <w:p w14:paraId="74E8F7B3" w14:textId="77777777" w:rsidR="00A554B6" w:rsidRDefault="00A554B6" w:rsidP="00A554B6">
      <w:pPr>
        <w:pStyle w:val="NormalWeb"/>
      </w:pPr>
      <w:r>
        <w:t xml:space="preserve">Jean Anouilh, </w:t>
      </w:r>
      <w:r>
        <w:rPr>
          <w:rStyle w:val="Accentuation"/>
        </w:rPr>
        <w:t>Antigone</w:t>
      </w:r>
      <w:r>
        <w:t>, 1944.</w:t>
      </w:r>
    </w:p>
    <w:p w14:paraId="28737E46" w14:textId="77777777" w:rsidR="00A554B6" w:rsidRDefault="00A554B6" w:rsidP="00A554B6">
      <w:pPr>
        <w:pStyle w:val="NormalWeb"/>
      </w:pPr>
    </w:p>
    <w:p w14:paraId="71BFFACD" w14:textId="77777777" w:rsidR="00A554B6" w:rsidRPr="00BA2161" w:rsidRDefault="00A554B6" w:rsidP="00A554B6">
      <w:pPr>
        <w:jc w:val="both"/>
        <w:rPr>
          <w:sz w:val="24"/>
          <w:szCs w:val="24"/>
          <w:u w:val="single"/>
        </w:rPr>
      </w:pPr>
    </w:p>
    <w:p w14:paraId="4D142410" w14:textId="77777777" w:rsidR="008A1163" w:rsidRDefault="008A1163"/>
    <w:sectPr w:rsidR="008A1163">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84380"/>
      <w:docPartObj>
        <w:docPartGallery w:val="Page Numbers (Bottom of Page)"/>
        <w:docPartUnique/>
      </w:docPartObj>
    </w:sdtPr>
    <w:sdtEndPr/>
    <w:sdtContent>
      <w:p w14:paraId="08BA8B38" w14:textId="77777777" w:rsidR="005F6A8B" w:rsidRDefault="00A554B6">
        <w:pPr>
          <w:pStyle w:val="Pieddepage"/>
          <w:jc w:val="center"/>
        </w:pPr>
        <w:r>
          <w:fldChar w:fldCharType="begin"/>
        </w:r>
        <w:r>
          <w:instrText>PAGE   \* MERGEFORMAT</w:instrText>
        </w:r>
        <w:r>
          <w:fldChar w:fldCharType="separate"/>
        </w:r>
        <w:r>
          <w:t>2</w:t>
        </w:r>
        <w:r>
          <w:fldChar w:fldCharType="end"/>
        </w:r>
      </w:p>
    </w:sdtContent>
  </w:sdt>
  <w:p w14:paraId="777BABDF" w14:textId="77777777" w:rsidR="005F6A8B" w:rsidRDefault="00A554B6">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6"/>
    <w:rsid w:val="008A1163"/>
    <w:rsid w:val="00A55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7574"/>
  <w15:chartTrackingRefBased/>
  <w15:docId w15:val="{DFEA75EB-75D6-4A24-BFFF-F0776DD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554B6"/>
    <w:rPr>
      <w:i/>
      <w:iCs/>
    </w:rPr>
  </w:style>
  <w:style w:type="paragraph" w:styleId="NormalWeb">
    <w:name w:val="Normal (Web)"/>
    <w:basedOn w:val="Normal"/>
    <w:uiPriority w:val="99"/>
    <w:unhideWhenUsed/>
    <w:rsid w:val="00A554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55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3019</Words>
  <Characters>16607</Characters>
  <Application>Microsoft Office Word</Application>
  <DocSecurity>0</DocSecurity>
  <Lines>138</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2022-02-04T09:51:00Z</dcterms:created>
  <dcterms:modified xsi:type="dcterms:W3CDTF">2022-02-04T09:52:00Z</dcterms:modified>
</cp:coreProperties>
</file>